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224" w:type="pct"/>
        <w:tblInd w:w="1101" w:type="dxa"/>
        <w:tblLook w:val="01E0" w:firstRow="1" w:lastRow="1" w:firstColumn="1" w:lastColumn="1" w:noHBand="0" w:noVBand="0"/>
      </w:tblPr>
      <w:tblGrid>
        <w:gridCol w:w="4163"/>
        <w:gridCol w:w="4329"/>
      </w:tblGrid>
      <w:tr w:rsidR="00EC6E18" w:rsidRPr="00EC6E18" w:rsidTr="00332711">
        <w:tc>
          <w:tcPr>
            <w:tcW w:w="2451" w:type="pct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_______А.С. Гора</w:t>
            </w:r>
          </w:p>
          <w:p w:rsidR="00EC6E18" w:rsidRPr="00EC6E18" w:rsidRDefault="00B339F7" w:rsidP="00EC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«31» 08. 2023</w:t>
            </w:r>
            <w:r w:rsidR="00EC6E18" w:rsidRPr="00EC6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9" w:type="pct"/>
          </w:tcPr>
          <w:p w:rsidR="00EC6E18" w:rsidRPr="00EC6E18" w:rsidRDefault="00EC6E18" w:rsidP="00B33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B33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C6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ТВЕРЖДАЮ</w:t>
            </w:r>
          </w:p>
          <w:p w:rsidR="00EC6E18" w:rsidRPr="00EC6E18" w:rsidRDefault="00EC6E18" w:rsidP="00B33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6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B33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EC6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</w:t>
            </w:r>
            <w:proofErr w:type="spellEnd"/>
            <w:r w:rsidRPr="00EC6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C6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 «</w:t>
            </w:r>
            <w:proofErr w:type="gramEnd"/>
            <w:r w:rsidRPr="00EC6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№11» НМР РТ</w:t>
            </w:r>
          </w:p>
          <w:p w:rsidR="00EC6E18" w:rsidRPr="00EC6E18" w:rsidRDefault="00EC6E18" w:rsidP="00B33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________С.О. Михайленко</w:t>
            </w:r>
          </w:p>
          <w:p w:rsidR="00EC6E18" w:rsidRPr="00EC6E18" w:rsidRDefault="00EC6E18" w:rsidP="00B33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6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B33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EC6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риказ</w:t>
            </w:r>
            <w:proofErr w:type="spellEnd"/>
            <w:r w:rsidRPr="00EC6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№_____________</w:t>
            </w:r>
          </w:p>
          <w:p w:rsidR="00EC6E18" w:rsidRPr="00EC6E18" w:rsidRDefault="00B339F7" w:rsidP="00B33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31» 08. 2023</w:t>
            </w:r>
            <w:r w:rsidR="00EC6E18" w:rsidRPr="00EC6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EC6E18" w:rsidRPr="00EC6E18" w:rsidRDefault="00EC6E18" w:rsidP="00EC6E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EC6E18" w:rsidRPr="00EC6E18" w:rsidRDefault="00EC6E18" w:rsidP="00EC6E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EC6E18" w:rsidRPr="00EC6E18" w:rsidRDefault="00EC6E18" w:rsidP="00EC6E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C6E18" w:rsidRPr="00EC6E18" w:rsidRDefault="00EC6E18" w:rsidP="00EC6E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C6E18" w:rsidRPr="00EC6E18" w:rsidRDefault="00EC6E18" w:rsidP="00EC6E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C6E18" w:rsidRPr="00EC6E18" w:rsidRDefault="00EC6E18" w:rsidP="00EC6E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EC6E1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Муниципальное бюджетное общеобразовательное учреждение </w:t>
      </w:r>
    </w:p>
    <w:p w:rsidR="00EC6E18" w:rsidRPr="00EC6E18" w:rsidRDefault="00EC6E18" w:rsidP="00EC6E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EC6E1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«Средняя общеобразовательная школа №11 с углубленным изучением отдельных предметов» Нижнекамского муниципального района </w:t>
      </w:r>
    </w:p>
    <w:p w:rsidR="00EC6E18" w:rsidRPr="00EC6E18" w:rsidRDefault="00EC6E18" w:rsidP="00EC6E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EC6E1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Республики Татарстан</w:t>
      </w:r>
    </w:p>
    <w:p w:rsidR="00EC6E18" w:rsidRPr="00EC6E18" w:rsidRDefault="00EC6E18" w:rsidP="00EC6E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EC6E18" w:rsidRPr="00EC6E18" w:rsidRDefault="00EC6E18" w:rsidP="00EC6E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EC6E18" w:rsidRPr="00EC6E18" w:rsidRDefault="00EC6E18" w:rsidP="00EC6E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EC6E18" w:rsidRPr="00EC6E18" w:rsidRDefault="00EC6E18" w:rsidP="00EC6E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EC6E18" w:rsidRPr="00EC6E18" w:rsidRDefault="00EC6E18" w:rsidP="00EC6E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EC6E18" w:rsidRPr="00EC6E18" w:rsidRDefault="00EC6E18" w:rsidP="00EC6E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EC6E18" w:rsidRPr="00EC6E18" w:rsidRDefault="00EC6E18" w:rsidP="00EC6E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EC6E1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Программа дополнительного образования</w:t>
      </w:r>
    </w:p>
    <w:p w:rsidR="00EC6E18" w:rsidRPr="00EC6E18" w:rsidRDefault="00EC6E18" w:rsidP="00EC6E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5"/>
          <w:sz w:val="24"/>
          <w:szCs w:val="20"/>
          <w:lang w:eastAsia="ru-RU"/>
        </w:rPr>
      </w:pPr>
      <w:r w:rsidRPr="00EC6E1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«Юный стрелок»</w:t>
      </w:r>
    </w:p>
    <w:p w:rsidR="00EC6E18" w:rsidRPr="00EC6E18" w:rsidRDefault="00B339F7" w:rsidP="00EC6E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2023-2024</w:t>
      </w:r>
      <w:r w:rsidR="00EC6E18" w:rsidRPr="00EC6E1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учебный год</w:t>
      </w:r>
    </w:p>
    <w:p w:rsidR="00EC6E18" w:rsidRPr="00EC6E18" w:rsidRDefault="00EC6E18" w:rsidP="00EC6E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C6E18" w:rsidRPr="00EC6E18" w:rsidRDefault="00EC6E18" w:rsidP="00EC6E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C6E18" w:rsidRPr="00EC6E18" w:rsidRDefault="00EC6E18" w:rsidP="00EC6E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C6E18" w:rsidRPr="00EC6E18" w:rsidRDefault="00EC6E18" w:rsidP="00EC6E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C6E18" w:rsidRPr="00EC6E18" w:rsidRDefault="00EC6E18" w:rsidP="00EC6E1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C6E18">
        <w:rPr>
          <w:rFonts w:ascii="Times New Roman" w:eastAsia="Times New Roman" w:hAnsi="Times New Roman" w:cs="Times New Roman"/>
          <w:sz w:val="27"/>
          <w:szCs w:val="27"/>
          <w:lang w:eastAsia="ru-RU"/>
        </w:rPr>
        <w:t>Составитель:</w:t>
      </w:r>
    </w:p>
    <w:p w:rsidR="00EC6E18" w:rsidRPr="00EC6E18" w:rsidRDefault="00EC6E18" w:rsidP="00EC6E1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C6E18">
        <w:rPr>
          <w:rFonts w:ascii="Times New Roman" w:eastAsia="Times New Roman" w:hAnsi="Times New Roman" w:cs="Times New Roman"/>
          <w:sz w:val="27"/>
          <w:szCs w:val="27"/>
          <w:lang w:eastAsia="ru-RU"/>
        </w:rPr>
        <w:t>учитель высшей квалификационной категории</w:t>
      </w:r>
    </w:p>
    <w:p w:rsidR="00EC6E18" w:rsidRPr="00EC6E18" w:rsidRDefault="00EC6E18" w:rsidP="00EC6E1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EC6E18">
        <w:rPr>
          <w:rFonts w:ascii="Times New Roman" w:eastAsia="Times New Roman" w:hAnsi="Times New Roman" w:cs="Times New Roman"/>
          <w:sz w:val="27"/>
          <w:szCs w:val="27"/>
          <w:lang w:eastAsia="ru-RU"/>
        </w:rPr>
        <w:t>Шарипов</w:t>
      </w:r>
      <w:proofErr w:type="spellEnd"/>
      <w:r w:rsidRPr="00EC6E1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А.Ю.</w:t>
      </w:r>
    </w:p>
    <w:p w:rsidR="00EC6E18" w:rsidRPr="00EC6E18" w:rsidRDefault="00EC6E18" w:rsidP="00EC6E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C6E18" w:rsidRPr="00EC6E18" w:rsidRDefault="00EC6E18" w:rsidP="00EC6E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C6E18" w:rsidRPr="00EC6E18" w:rsidRDefault="00EC6E18" w:rsidP="00EC6E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C6E18" w:rsidRPr="00EC6E18" w:rsidRDefault="00EC6E18" w:rsidP="00EC6E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C6E18" w:rsidRPr="00EC6E18" w:rsidRDefault="00EC6E18" w:rsidP="00EC6E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C6E18" w:rsidRPr="00EC6E18" w:rsidRDefault="00EC6E18" w:rsidP="00EC6E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C6E18" w:rsidRPr="00EC6E18" w:rsidRDefault="00EC6E18" w:rsidP="00EC6E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C6E18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Рассмотрено на заседании педагогического совета</w:t>
      </w:r>
    </w:p>
    <w:p w:rsidR="00EC6E18" w:rsidRPr="00EC6E18" w:rsidRDefault="00B339F7" w:rsidP="00EC6E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Протокол № 1</w:t>
      </w:r>
      <w:r w:rsidR="00EC6E18" w:rsidRPr="00EC6E1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EC6E18" w:rsidRPr="00EC6E18" w:rsidRDefault="00B339F7" w:rsidP="00EC6E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от «31» 08. 2023</w:t>
      </w:r>
      <w:bookmarkStart w:id="0" w:name="_GoBack"/>
      <w:bookmarkEnd w:id="0"/>
      <w:r w:rsidR="00EC6E18" w:rsidRPr="00EC6E1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г.</w:t>
      </w:r>
    </w:p>
    <w:p w:rsidR="00EC6E18" w:rsidRPr="00EC6E18" w:rsidRDefault="00EC6E18" w:rsidP="00EC6E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C6E18" w:rsidRPr="00EC6E18" w:rsidRDefault="00EC6E18" w:rsidP="00EC6E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C6E18" w:rsidRPr="00EC6E18" w:rsidRDefault="00EC6E18" w:rsidP="00EC6E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C6E18" w:rsidRPr="00EC6E18" w:rsidRDefault="00EC6E18" w:rsidP="00EC6E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C6E18" w:rsidRPr="00EC6E18" w:rsidRDefault="00EC6E18" w:rsidP="00EC6E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C6E18" w:rsidRPr="00EC6E18" w:rsidRDefault="00EC6E18" w:rsidP="00EC6E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C6E18" w:rsidRPr="00EC6E18" w:rsidRDefault="00EC6E18" w:rsidP="00EC6E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C6E18" w:rsidRPr="00EC6E18" w:rsidRDefault="00EC6E18" w:rsidP="00EC6E18">
      <w:pPr>
        <w:spacing w:after="0" w:line="360" w:lineRule="auto"/>
        <w:ind w:left="671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:rsidR="00EC6E18" w:rsidRPr="00EC6E18" w:rsidRDefault="00EC6E18" w:rsidP="00EC6E18">
      <w:pPr>
        <w:spacing w:after="0" w:line="360" w:lineRule="auto"/>
        <w:ind w:left="671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:rsidR="00EC6E18" w:rsidRPr="00EC6E18" w:rsidRDefault="00EC6E18" w:rsidP="00EC6E1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</w:p>
    <w:p w:rsidR="00EC6E18" w:rsidRPr="00EC6E18" w:rsidRDefault="00EC6E18" w:rsidP="00EC6E1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</w:p>
    <w:p w:rsidR="00EC6E18" w:rsidRPr="00EC6E18" w:rsidRDefault="00EC6E18" w:rsidP="00EC6E1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lastRenderedPageBreak/>
        <w:t>Результаты освоения курса дополнительного образования</w:t>
      </w:r>
    </w:p>
    <w:p w:rsidR="00EC6E18" w:rsidRPr="00EC6E18" w:rsidRDefault="00EC6E18" w:rsidP="00EC6E18">
      <w:pPr>
        <w:widowControl w:val="0"/>
        <w:spacing w:after="0" w:line="326" w:lineRule="exact"/>
        <w:ind w:firstLine="851"/>
        <w:jc w:val="both"/>
        <w:rPr>
          <w:rFonts w:ascii="Calibri" w:eastAsia="Times New Roman" w:hAnsi="Calibri" w:cs="Times New Roman"/>
          <w:b/>
          <w:i/>
          <w:iCs/>
          <w:sz w:val="26"/>
          <w:szCs w:val="26"/>
          <w:lang w:eastAsia="ru-RU"/>
        </w:rPr>
      </w:pPr>
      <w:r w:rsidRPr="00EC6E18">
        <w:rPr>
          <w:rFonts w:ascii="Calibri" w:eastAsia="Times New Roman" w:hAnsi="Calibri" w:cs="Times New Roman"/>
          <w:b/>
          <w:iCs/>
          <w:color w:val="000000"/>
          <w:sz w:val="26"/>
          <w:szCs w:val="26"/>
          <w:u w:val="single"/>
          <w:shd w:val="clear" w:color="auto" w:fill="FFFFFF"/>
          <w:lang w:eastAsia="x-none"/>
        </w:rPr>
        <w:t>Предметные результаты</w:t>
      </w:r>
    </w:p>
    <w:p w:rsidR="00EC6E18" w:rsidRPr="00EC6E18" w:rsidRDefault="00EC6E18" w:rsidP="00EC6E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знать: </w:t>
      </w:r>
    </w:p>
    <w:p w:rsidR="00EC6E18" w:rsidRPr="00EC6E18" w:rsidRDefault="00EC6E18" w:rsidP="00EC6E1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sz w:val="26"/>
          <w:szCs w:val="26"/>
          <w:lang w:eastAsia="ru-RU"/>
        </w:rPr>
        <w:t>- устройство пневматического оружия АК и ПМ, правила по технике безопасности;</w:t>
      </w:r>
    </w:p>
    <w:p w:rsidR="00EC6E18" w:rsidRPr="00EC6E18" w:rsidRDefault="00EC6E18" w:rsidP="00EC6E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</w:pPr>
      <w:r w:rsidRPr="00EC6E18">
        <w:rPr>
          <w:rFonts w:ascii="Times New Roman" w:eastAsia="Times New Roman" w:hAnsi="Times New Roman" w:cs="Times New Roman"/>
          <w:sz w:val="26"/>
          <w:szCs w:val="26"/>
          <w:lang w:eastAsia="ru-RU"/>
        </w:rPr>
        <w:t>- устройство и взаимодействие частей АК и ПМ; </w:t>
      </w:r>
    </w:p>
    <w:p w:rsidR="00EC6E18" w:rsidRPr="00EC6E18" w:rsidRDefault="00EC6E18" w:rsidP="00EC6E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sz w:val="26"/>
          <w:szCs w:val="26"/>
          <w:lang w:eastAsia="ru-RU"/>
        </w:rPr>
        <w:t>- знать техники владения приемами стрельбы;</w:t>
      </w:r>
    </w:p>
    <w:p w:rsidR="00EC6E18" w:rsidRPr="00EC6E18" w:rsidRDefault="00EC6E18" w:rsidP="00EC6E1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sz w:val="26"/>
          <w:szCs w:val="26"/>
          <w:lang w:eastAsia="ru-RU"/>
        </w:rPr>
        <w:t>- историю развития стрелкового спорта в нашей стране;</w:t>
      </w:r>
    </w:p>
    <w:p w:rsidR="00EC6E18" w:rsidRPr="00EC6E18" w:rsidRDefault="00EC6E18" w:rsidP="00EC6E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</w:pPr>
      <w:r w:rsidRPr="00EC6E18">
        <w:rPr>
          <w:rFonts w:ascii="Times New Roman" w:eastAsia="Times New Roman" w:hAnsi="Times New Roman" w:cs="Times New Roman"/>
          <w:sz w:val="26"/>
          <w:szCs w:val="26"/>
          <w:lang w:eastAsia="ru-RU"/>
        </w:rPr>
        <w:t>-историю развития стрелкового спорта, виды спорта с использованием стрелкового оружия; </w:t>
      </w:r>
    </w:p>
    <w:p w:rsidR="00EC6E18" w:rsidRPr="00EC6E18" w:rsidRDefault="00EC6E18" w:rsidP="00EC6E1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правила поведения и технику безопасности в стрелковом тире;</w:t>
      </w:r>
    </w:p>
    <w:p w:rsidR="00EC6E18" w:rsidRPr="00EC6E18" w:rsidRDefault="00EC6E18" w:rsidP="00EC6E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sz w:val="26"/>
          <w:szCs w:val="26"/>
          <w:lang w:eastAsia="ru-RU"/>
        </w:rPr>
        <w:t>- брать и заряжать оружие без команды руководителя стрельбы;</w:t>
      </w:r>
    </w:p>
    <w:p w:rsidR="00EC6E18" w:rsidRPr="00EC6E18" w:rsidRDefault="00EC6E18" w:rsidP="00EC6E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прицеливаться и направлять даже незаряженное оружие на людей, в стороны и в тыл;</w:t>
      </w:r>
    </w:p>
    <w:p w:rsidR="00EC6E18" w:rsidRPr="00EC6E18" w:rsidRDefault="00EC6E18" w:rsidP="00EC6E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sz w:val="26"/>
          <w:szCs w:val="26"/>
          <w:lang w:eastAsia="ru-RU"/>
        </w:rPr>
        <w:t>- трогать спусковой крючок во время заряжания до прицеливания и после стрельбы;</w:t>
      </w:r>
    </w:p>
    <w:p w:rsidR="00EC6E18" w:rsidRPr="00EC6E18" w:rsidRDefault="00EC6E18" w:rsidP="00EC6E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sz w:val="26"/>
          <w:szCs w:val="26"/>
          <w:lang w:eastAsia="ru-RU"/>
        </w:rPr>
        <w:t>- оставлять заряженное оружие без присмотра;</w:t>
      </w:r>
    </w:p>
    <w:p w:rsidR="00EC6E18" w:rsidRPr="00EC6E18" w:rsidRDefault="00EC6E18" w:rsidP="00EC6E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выносить заряженное оружие с огневого рубежа;</w:t>
      </w:r>
    </w:p>
    <w:p w:rsidR="00EC6E18" w:rsidRPr="00EC6E18" w:rsidRDefault="00EC6E18" w:rsidP="00EC6E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sz w:val="26"/>
          <w:szCs w:val="26"/>
          <w:lang w:eastAsia="ru-RU"/>
        </w:rPr>
        <w:t>- хранить оружие в заряженном состоянии;</w:t>
      </w:r>
    </w:p>
    <w:p w:rsidR="00EC6E18" w:rsidRPr="00EC6E18" w:rsidRDefault="00EC6E18" w:rsidP="00EC6E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sz w:val="26"/>
          <w:szCs w:val="26"/>
          <w:lang w:eastAsia="ru-RU"/>
        </w:rPr>
        <w:t>- шуметь и отвлекаться от стрельбы;</w:t>
      </w:r>
    </w:p>
    <w:p w:rsidR="00EC6E18" w:rsidRPr="00EC6E18" w:rsidRDefault="00EC6E18" w:rsidP="00EC6E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находиться на огневом рубеже посторонним;</w:t>
      </w:r>
    </w:p>
    <w:p w:rsidR="00EC6E18" w:rsidRPr="00EC6E18" w:rsidRDefault="00EC6E18" w:rsidP="00EC6E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sz w:val="26"/>
          <w:szCs w:val="26"/>
          <w:lang w:eastAsia="ru-RU"/>
        </w:rPr>
        <w:t>- трогать чужое оружие.</w:t>
      </w:r>
    </w:p>
    <w:p w:rsidR="00EC6E18" w:rsidRPr="00EC6E18" w:rsidRDefault="00EC6E18" w:rsidP="00EC6E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</w:pPr>
    </w:p>
    <w:p w:rsidR="00EC6E18" w:rsidRPr="00EC6E18" w:rsidRDefault="00EC6E18" w:rsidP="00EC6E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уметь</w:t>
      </w:r>
      <w:r w:rsidRPr="00EC6E18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EC6E18" w:rsidRPr="00EC6E18" w:rsidRDefault="00EC6E18" w:rsidP="00EC6E1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подсчитывать результаты стрельбы;</w:t>
      </w:r>
    </w:p>
    <w:p w:rsidR="00EC6E18" w:rsidRPr="00EC6E18" w:rsidRDefault="00EC6E18" w:rsidP="00EC6E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</w:pPr>
      <w:r w:rsidRPr="00EC6E18">
        <w:rPr>
          <w:rFonts w:ascii="Times New Roman" w:eastAsia="Times New Roman" w:hAnsi="Times New Roman" w:cs="Times New Roman"/>
          <w:sz w:val="26"/>
          <w:szCs w:val="26"/>
          <w:lang w:eastAsia="ru-RU"/>
        </w:rPr>
        <w:t>- стрелять из пневматического оружия;</w:t>
      </w:r>
    </w:p>
    <w:p w:rsidR="00EC6E18" w:rsidRPr="00EC6E18" w:rsidRDefault="00EC6E18" w:rsidP="00EC6E1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применять практические навыки:</w:t>
      </w:r>
    </w:p>
    <w:p w:rsidR="00EC6E18" w:rsidRPr="00EC6E18" w:rsidRDefault="00EC6E18" w:rsidP="00EC6E1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 сборке и разборке АК и ПМ;</w:t>
      </w:r>
    </w:p>
    <w:p w:rsidR="00EC6E18" w:rsidRPr="00EC6E18" w:rsidRDefault="00EC6E18" w:rsidP="00EC6E1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 выполнению меткого выстрела из пневматической винтовки и пистолета из положений «сидя с упора», «сидя без упора», «стоя с упора», «стоя без упора», «лежа с упора» и «лежа без упора». </w:t>
      </w:r>
    </w:p>
    <w:p w:rsidR="00EC6E18" w:rsidRPr="00EC6E18" w:rsidRDefault="00EC6E18" w:rsidP="00EC6E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выполнять все команды руководителя стрельбы;</w:t>
      </w:r>
    </w:p>
    <w:p w:rsidR="00EC6E18" w:rsidRPr="00EC6E18" w:rsidRDefault="00EC6E18" w:rsidP="00EC6E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sz w:val="26"/>
          <w:szCs w:val="26"/>
          <w:lang w:eastAsia="ru-RU"/>
        </w:rPr>
        <w:t>- держать даже незаряженное оружие только стволом в направлении стрельбы, а при переходах - стволом вверх, удерживая его около мушки;</w:t>
      </w:r>
    </w:p>
    <w:p w:rsidR="00EC6E18" w:rsidRPr="00EC6E18" w:rsidRDefault="00EC6E18" w:rsidP="00EC6E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sz w:val="26"/>
          <w:szCs w:val="26"/>
          <w:lang w:eastAsia="ru-RU"/>
        </w:rPr>
        <w:t>- стрелять только после команды «СТАРТ» и до команды «СТОП»;</w:t>
      </w:r>
    </w:p>
    <w:p w:rsidR="00EC6E18" w:rsidRPr="00EC6E18" w:rsidRDefault="00EC6E18" w:rsidP="00EC6E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sz w:val="26"/>
          <w:szCs w:val="26"/>
          <w:lang w:eastAsia="ru-RU"/>
        </w:rPr>
        <w:t>- о неисправности оружия докладывать руководителю стрельбы;</w:t>
      </w:r>
    </w:p>
    <w:p w:rsidR="00EC6E18" w:rsidRPr="00EC6E18" w:rsidRDefault="00EC6E18" w:rsidP="00EC6E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прекратить стрельбу при появлении в огневой зоне человека;</w:t>
      </w:r>
    </w:p>
    <w:p w:rsidR="00EC6E18" w:rsidRPr="00EC6E18" w:rsidRDefault="00EC6E18" w:rsidP="00EC6E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после стрельбы убедиться, что оружие разряжено;</w:t>
      </w:r>
    </w:p>
    <w:p w:rsidR="00EC6E18" w:rsidRPr="00EC6E18" w:rsidRDefault="00EC6E18" w:rsidP="00EC6E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sz w:val="26"/>
          <w:szCs w:val="26"/>
          <w:lang w:eastAsia="ru-RU"/>
        </w:rPr>
        <w:t>- бережно относиться к оружию;</w:t>
      </w:r>
    </w:p>
    <w:p w:rsidR="00EC6E18" w:rsidRPr="00EC6E18" w:rsidRDefault="00EC6E18" w:rsidP="00EC6E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подготовиться к предстоящим соревнованиям;</w:t>
      </w:r>
    </w:p>
    <w:p w:rsidR="00EC6E18" w:rsidRPr="00EC6E18" w:rsidRDefault="00EC6E18" w:rsidP="00EC6E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sz w:val="26"/>
          <w:szCs w:val="26"/>
          <w:lang w:eastAsia="ru-RU"/>
        </w:rPr>
        <w:t>- добиваться высокого результата.</w:t>
      </w:r>
    </w:p>
    <w:p w:rsidR="00EC6E18" w:rsidRPr="00EC6E18" w:rsidRDefault="00EC6E18" w:rsidP="00EC6E1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 сборке и разборке АК и ПМ;</w:t>
      </w:r>
    </w:p>
    <w:p w:rsidR="00EC6E18" w:rsidRPr="00EC6E18" w:rsidRDefault="00EC6E18" w:rsidP="00EC6E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</w:pPr>
      <w:r w:rsidRPr="00EC6E18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 выполнению меткого выстрела из пневматической винтовки и пистолета из положений «сидя с упора», «сидя без упора», «стоя с упора», «стоя без упора», «лежа с упора» и «лежа без упора»;</w:t>
      </w:r>
    </w:p>
    <w:p w:rsidR="00EC6E18" w:rsidRPr="00EC6E18" w:rsidRDefault="00EC6E18" w:rsidP="00EC6E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</w:pPr>
      <w:r w:rsidRPr="00EC6E18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подсчитывать результаты стрельбы.</w:t>
      </w:r>
    </w:p>
    <w:p w:rsidR="00EC6E18" w:rsidRPr="00EC6E18" w:rsidRDefault="00EC6E18" w:rsidP="00EC6E18">
      <w:pPr>
        <w:widowControl w:val="0"/>
        <w:spacing w:after="0" w:line="341" w:lineRule="exact"/>
        <w:rPr>
          <w:rFonts w:ascii="Calibri" w:eastAsia="Times New Roman" w:hAnsi="Calibri" w:cs="Times New Roman"/>
          <w:b/>
          <w:iCs/>
          <w:sz w:val="26"/>
          <w:szCs w:val="26"/>
          <w:lang w:eastAsia="ru-RU"/>
        </w:rPr>
      </w:pPr>
    </w:p>
    <w:p w:rsidR="00EC6E18" w:rsidRPr="00EC6E18" w:rsidRDefault="00EC6E18" w:rsidP="00EC6E18">
      <w:pPr>
        <w:widowControl w:val="0"/>
        <w:spacing w:after="0" w:line="341" w:lineRule="exact"/>
        <w:rPr>
          <w:rFonts w:ascii="Calibri" w:eastAsia="Times New Roman" w:hAnsi="Calibri" w:cs="Times New Roman"/>
          <w:b/>
          <w:iCs/>
          <w:sz w:val="26"/>
          <w:szCs w:val="26"/>
          <w:lang w:eastAsia="ru-RU"/>
        </w:rPr>
      </w:pPr>
      <w:r w:rsidRPr="00EC6E18">
        <w:rPr>
          <w:rFonts w:ascii="Calibri" w:eastAsia="Times New Roman" w:hAnsi="Calibri" w:cs="Times New Roman"/>
          <w:b/>
          <w:iCs/>
          <w:sz w:val="26"/>
          <w:szCs w:val="26"/>
          <w:lang w:eastAsia="ru-RU"/>
        </w:rPr>
        <w:t>Личностные результаты</w:t>
      </w:r>
    </w:p>
    <w:p w:rsidR="00EC6E18" w:rsidRPr="00EC6E18" w:rsidRDefault="00EC6E18" w:rsidP="00EC6E18">
      <w:pPr>
        <w:widowControl w:val="0"/>
        <w:tabs>
          <w:tab w:val="left" w:pos="729"/>
        </w:tabs>
        <w:spacing w:after="0" w:line="341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проявлять активность, готовность к выдвижению идей и предложений;</w:t>
      </w:r>
    </w:p>
    <w:p w:rsidR="00EC6E18" w:rsidRPr="00EC6E18" w:rsidRDefault="00EC6E18" w:rsidP="00EC6E18">
      <w:pPr>
        <w:widowControl w:val="0"/>
        <w:tabs>
          <w:tab w:val="left" w:pos="729"/>
        </w:tabs>
        <w:spacing w:after="0" w:line="341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проявлять силу воли, упорство в достижении цели;</w:t>
      </w:r>
    </w:p>
    <w:p w:rsidR="00EC6E18" w:rsidRPr="00EC6E18" w:rsidRDefault="00EC6E18" w:rsidP="00EC6E18">
      <w:pPr>
        <w:widowControl w:val="0"/>
        <w:tabs>
          <w:tab w:val="left" w:pos="729"/>
        </w:tabs>
        <w:spacing w:after="0" w:line="341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владеть навыками работы в группе;</w:t>
      </w:r>
    </w:p>
    <w:p w:rsidR="00EC6E18" w:rsidRPr="00EC6E18" w:rsidRDefault="00EC6E18" w:rsidP="00EC6E18">
      <w:pPr>
        <w:widowControl w:val="0"/>
        <w:tabs>
          <w:tab w:val="left" w:pos="729"/>
        </w:tabs>
        <w:spacing w:after="0" w:line="341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понимать ценность здоровья;</w:t>
      </w:r>
    </w:p>
    <w:p w:rsidR="00EC6E18" w:rsidRPr="00EC6E18" w:rsidRDefault="00EC6E18" w:rsidP="00EC6E18">
      <w:pPr>
        <w:widowControl w:val="0"/>
        <w:tabs>
          <w:tab w:val="left" w:pos="729"/>
        </w:tabs>
        <w:spacing w:after="0" w:line="331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уметь принимать себя как ответственного и уверенного в себе человека.</w:t>
      </w:r>
    </w:p>
    <w:p w:rsidR="00EC6E18" w:rsidRPr="00EC6E18" w:rsidRDefault="00EC6E18" w:rsidP="00EC6E18">
      <w:pPr>
        <w:widowControl w:val="0"/>
        <w:tabs>
          <w:tab w:val="left" w:pos="729"/>
        </w:tabs>
        <w:spacing w:after="0" w:line="331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C6E18" w:rsidRPr="00EC6E18" w:rsidRDefault="00EC6E18" w:rsidP="00EC6E18">
      <w:pPr>
        <w:widowControl w:val="0"/>
        <w:spacing w:after="0" w:line="331" w:lineRule="exact"/>
        <w:rPr>
          <w:rFonts w:ascii="Calibri" w:eastAsia="Times New Roman" w:hAnsi="Calibri" w:cs="Times New Roman"/>
          <w:b/>
          <w:i/>
          <w:iCs/>
          <w:sz w:val="26"/>
          <w:szCs w:val="26"/>
          <w:lang w:eastAsia="ru-RU"/>
        </w:rPr>
      </w:pPr>
      <w:proofErr w:type="spellStart"/>
      <w:r w:rsidRPr="00EC6E18">
        <w:rPr>
          <w:rFonts w:ascii="Calibri" w:eastAsia="Times New Roman" w:hAnsi="Calibri" w:cs="Times New Roman"/>
          <w:b/>
          <w:iCs/>
          <w:color w:val="000000"/>
          <w:sz w:val="26"/>
          <w:szCs w:val="26"/>
          <w:u w:val="single"/>
          <w:shd w:val="clear" w:color="auto" w:fill="FFFFFF"/>
          <w:lang w:eastAsia="x-none"/>
        </w:rPr>
        <w:t>Метапредметные</w:t>
      </w:r>
      <w:proofErr w:type="spellEnd"/>
      <w:r w:rsidRPr="00EC6E18">
        <w:rPr>
          <w:rFonts w:ascii="Calibri" w:eastAsia="Times New Roman" w:hAnsi="Calibri" w:cs="Times New Roman"/>
          <w:b/>
          <w:iCs/>
          <w:color w:val="000000"/>
          <w:sz w:val="26"/>
          <w:szCs w:val="26"/>
          <w:u w:val="single"/>
          <w:shd w:val="clear" w:color="auto" w:fill="FFFFFF"/>
          <w:lang w:eastAsia="x-none"/>
        </w:rPr>
        <w:t xml:space="preserve"> результаты</w:t>
      </w:r>
    </w:p>
    <w:p w:rsidR="00EC6E18" w:rsidRPr="00EC6E18" w:rsidRDefault="00EC6E18" w:rsidP="00EC6E18">
      <w:pPr>
        <w:widowControl w:val="0"/>
        <w:tabs>
          <w:tab w:val="left" w:pos="729"/>
        </w:tabs>
        <w:spacing w:after="0" w:line="331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выделять главное;</w:t>
      </w:r>
    </w:p>
    <w:p w:rsidR="00EC6E18" w:rsidRPr="00EC6E18" w:rsidRDefault="00EC6E18" w:rsidP="00EC6E18">
      <w:pPr>
        <w:widowControl w:val="0"/>
        <w:tabs>
          <w:tab w:val="left" w:pos="729"/>
        </w:tabs>
        <w:spacing w:after="0" w:line="331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понимать творческую задачу;</w:t>
      </w:r>
    </w:p>
    <w:p w:rsidR="00EC6E18" w:rsidRPr="00EC6E18" w:rsidRDefault="00EC6E18" w:rsidP="00EC6E18">
      <w:pPr>
        <w:widowControl w:val="0"/>
        <w:tabs>
          <w:tab w:val="left" w:pos="729"/>
        </w:tabs>
        <w:spacing w:after="0" w:line="331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работать с дополнительной литературой, разными источниками информации;</w:t>
      </w:r>
    </w:p>
    <w:p w:rsidR="00EC6E18" w:rsidRPr="00EC6E18" w:rsidRDefault="00EC6E18" w:rsidP="00EC6E18">
      <w:pPr>
        <w:widowControl w:val="0"/>
        <w:tabs>
          <w:tab w:val="left" w:pos="729"/>
        </w:tabs>
        <w:spacing w:after="0" w:line="336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соблюдать последовательность;</w:t>
      </w:r>
    </w:p>
    <w:p w:rsidR="00EC6E18" w:rsidRPr="00EC6E18" w:rsidRDefault="00EC6E18" w:rsidP="00EC6E18">
      <w:pPr>
        <w:widowControl w:val="0"/>
        <w:tabs>
          <w:tab w:val="left" w:pos="729"/>
        </w:tabs>
        <w:spacing w:after="0" w:line="336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работать индивидуально, в группе;</w:t>
      </w:r>
    </w:p>
    <w:p w:rsidR="00EC6E18" w:rsidRPr="00EC6E18" w:rsidRDefault="00EC6E18" w:rsidP="00EC6E18">
      <w:pPr>
        <w:widowControl w:val="0"/>
        <w:tabs>
          <w:tab w:val="left" w:pos="729"/>
        </w:tabs>
        <w:spacing w:after="0" w:line="336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оформлять результаты деятельности;</w:t>
      </w:r>
    </w:p>
    <w:p w:rsidR="00EC6E18" w:rsidRPr="00EC6E18" w:rsidRDefault="00EC6E18" w:rsidP="00EC6E18">
      <w:pPr>
        <w:widowControl w:val="0"/>
        <w:tabs>
          <w:tab w:val="left" w:pos="729"/>
        </w:tabs>
        <w:spacing w:after="0" w:line="322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представлять выполненную работу.</w:t>
      </w:r>
    </w:p>
    <w:p w:rsidR="00EC6E18" w:rsidRPr="00EC6E18" w:rsidRDefault="00EC6E18" w:rsidP="00EC6E1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</w:p>
    <w:p w:rsidR="00EC6E18" w:rsidRPr="00EC6E18" w:rsidRDefault="00EC6E18" w:rsidP="00EC6E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 w:type="page"/>
      </w:r>
    </w:p>
    <w:p w:rsidR="00EC6E18" w:rsidRPr="00EC6E18" w:rsidRDefault="00EC6E18" w:rsidP="00EC6E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Содержание курса дополнительного образования с указанием форм организации и видов деятельности</w:t>
      </w:r>
    </w:p>
    <w:p w:rsidR="00EC6E18" w:rsidRPr="00EC6E18" w:rsidRDefault="00EC6E18" w:rsidP="00EC6E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C6E18" w:rsidRPr="00EC6E18" w:rsidRDefault="00EC6E18" w:rsidP="00EC6E1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  <w:lang w:eastAsia="ru-RU"/>
        </w:rPr>
        <w:t>Тема 1. Вводное занятие</w:t>
      </w:r>
    </w:p>
    <w:p w:rsidR="00EC6E18" w:rsidRPr="00EC6E18" w:rsidRDefault="00EC6E18" w:rsidP="00EC6E1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jc w:val="both"/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История и задачи развития пулевой стрельбы в России. Пневматиче</w:t>
      </w:r>
      <w:r w:rsidRPr="00EC6E18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softHyphen/>
      </w:r>
      <w:r w:rsidRPr="00EC6E18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  <w:lang w:eastAsia="ru-RU"/>
        </w:rPr>
        <w:t xml:space="preserve">ское оружие, его отличительные особенности. Пулевая стрельба как </w:t>
      </w:r>
      <w:r w:rsidRPr="00EC6E18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один из видов спорта. Овладение искусством точной стрельбы.</w:t>
      </w:r>
    </w:p>
    <w:p w:rsidR="00EC6E18" w:rsidRPr="00EC6E18" w:rsidRDefault="00EC6E18" w:rsidP="00EC6E18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Тема 2. Основные термины и понятия. Мы пешеходы.</w:t>
      </w:r>
    </w:p>
    <w:p w:rsidR="00EC6E18" w:rsidRPr="00EC6E18" w:rsidRDefault="00EC6E18" w:rsidP="00EC6E18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sz w:val="26"/>
          <w:szCs w:val="26"/>
          <w:lang w:eastAsia="ru-RU"/>
        </w:rPr>
        <w:t>«Участники дорожного движения», «Велосипед», «Водитель», «Пешеход», «Регулировщик», «Пассажир», «Транспортное средство», «Дорога», «Обочина», «Тротуар», «Полоса движения», «Проезжая часть», «Разделительная полоса», «Перекрёсток», «Пешеходный переход».</w:t>
      </w:r>
    </w:p>
    <w:p w:rsidR="00EC6E18" w:rsidRPr="00EC6E18" w:rsidRDefault="00EC6E18" w:rsidP="00EC6E18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Где и как могут двигаться пешеходы. Обязанности при движении в установленных местах. Места, где разрешается переходить проезжую часть. Правила перехода в установленных местах. Что запрещается пешеходам. Разработка безопасного маршрута «Дом – УДО - дом». Использование </w:t>
      </w:r>
      <w:proofErr w:type="spellStart"/>
      <w:r w:rsidRPr="00EC6E18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световозвращающих</w:t>
      </w:r>
      <w:proofErr w:type="spellEnd"/>
      <w:r w:rsidRPr="00EC6E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элементов пешеходами.</w:t>
      </w:r>
    </w:p>
    <w:p w:rsidR="00EC6E18" w:rsidRPr="00EC6E18" w:rsidRDefault="00EC6E18" w:rsidP="00EC6E18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Тема 3. Начальные сведения об анатомии человека</w:t>
      </w:r>
    </w:p>
    <w:p w:rsidR="00EC6E18" w:rsidRPr="00EC6E18" w:rsidRDefault="00EC6E18" w:rsidP="00EC6E1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right="10" w:firstLine="33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ru-RU"/>
        </w:rPr>
        <w:t>Скелет человека. Мышцы, сухожилия, связки, суставы. Системы: нервная, сердечно-сосудистая, крови, внешнего дыхания, пищеваре</w:t>
      </w:r>
      <w:r w:rsidRPr="00EC6E18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ru-RU"/>
        </w:rPr>
        <w:softHyphen/>
      </w:r>
      <w:r w:rsidRPr="00EC6E18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ния и выделения. Сенсорные системы-анализаторы: зрительная, слухо</w:t>
      </w:r>
      <w:r w:rsidRPr="00EC6E18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softHyphen/>
      </w:r>
      <w:r w:rsidRPr="00EC6E18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  <w:lang w:eastAsia="ru-RU"/>
        </w:rPr>
        <w:t>вая, вестибулярная, двигательная, кожная.</w:t>
      </w:r>
    </w:p>
    <w:p w:rsidR="00EC6E18" w:rsidRPr="00EC6E18" w:rsidRDefault="00EC6E18" w:rsidP="00EC6E1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Тема 4. Физическая подготовка стрелка</w:t>
      </w:r>
    </w:p>
    <w:p w:rsidR="00EC6E18" w:rsidRPr="00EC6E18" w:rsidRDefault="00EC6E18" w:rsidP="00EC6E1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ru-RU"/>
        </w:rPr>
        <w:t>Значение общей и специальной физической подготовки. Ежеднев</w:t>
      </w:r>
      <w:r w:rsidRPr="00EC6E18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ru-RU"/>
        </w:rPr>
        <w:softHyphen/>
      </w:r>
      <w:r w:rsidRPr="00EC6E18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  <w:lang w:eastAsia="ru-RU"/>
        </w:rPr>
        <w:t xml:space="preserve">ная зарядка. Закалка водными процедурами. Занятия в различных </w:t>
      </w:r>
      <w:r w:rsidRPr="00EC6E18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 xml:space="preserve">спортивных секциях. Подвижные спортивные игры. Развитие общей </w:t>
      </w:r>
      <w:r w:rsidRPr="00EC6E18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выносливости, силы, силовой выносливости, ловкости, гибкости, коор</w:t>
      </w:r>
      <w:r w:rsidRPr="00EC6E18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softHyphen/>
      </w:r>
      <w:r w:rsidRPr="00EC6E18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динации движений тела. Развитие устойчивости позы тела при стрель</w:t>
      </w:r>
      <w:r w:rsidRPr="00EC6E18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softHyphen/>
      </w:r>
      <w:r w:rsidRPr="00EC6E18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бе из различных положений, статической выносливости, высокой точ</w:t>
      </w:r>
      <w:r w:rsidRPr="00EC6E18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softHyphen/>
      </w:r>
      <w:r w:rsidRPr="00EC6E18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ru-RU"/>
        </w:rPr>
        <w:t xml:space="preserve">ности, быстроты и координации движений частей тела при стрельбе, </w:t>
      </w:r>
      <w:r w:rsidRPr="00EC6E18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способности выключения и фиксации отдельных мышц и суставов, ав</w:t>
      </w:r>
      <w:r w:rsidRPr="00EC6E18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softHyphen/>
      </w:r>
      <w:r w:rsidRPr="00EC6E18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тономности и плавности различных видов нажатия на спусковой крю</w:t>
      </w:r>
      <w:r w:rsidRPr="00EC6E18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softHyphen/>
      </w:r>
      <w:r w:rsidRPr="00EC6E18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>чок. Дыхательные упражнения. Упражнения для повышения мышеч</w:t>
      </w:r>
      <w:r w:rsidRPr="00EC6E18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но-суставной чувствительности.</w:t>
      </w:r>
    </w:p>
    <w:p w:rsidR="00EC6E18" w:rsidRPr="00EC6E18" w:rsidRDefault="00EC6E18" w:rsidP="00EC6E1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Тема 5</w:t>
      </w:r>
      <w:r w:rsidRPr="00EC6E18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/>
        </w:rPr>
        <w:t>. Начальные сведения о стрельбе из личного оружия</w:t>
      </w:r>
    </w:p>
    <w:p w:rsidR="00EC6E18" w:rsidRPr="00EC6E18" w:rsidRDefault="00EC6E18" w:rsidP="00EC6E1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firstLine="33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Понятие о стрельбе и выстреле. Основы устройства оружия и боепри</w:t>
      </w:r>
      <w:r w:rsidRPr="00EC6E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</w:r>
      <w:r w:rsidRPr="00EC6E18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 xml:space="preserve">пасов. Внутренняя и внешняя баллистика. Стабилизация полёта пули </w:t>
      </w:r>
      <w:r w:rsidRPr="00EC6E18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в воздухе. Средняя точка попадания пуль, её определение. Пристрелка </w:t>
      </w:r>
      <w:r w:rsidRPr="00EC6E18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оружия. Прицеливание. Режим дыхания. Меры безопасности. Правила </w:t>
      </w:r>
      <w:r w:rsidRPr="00EC6E18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 xml:space="preserve">выполнения стрельбы. Заряжание и </w:t>
      </w:r>
      <w:proofErr w:type="spellStart"/>
      <w:r w:rsidRPr="00EC6E18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>разряжание</w:t>
      </w:r>
      <w:proofErr w:type="spellEnd"/>
      <w:r w:rsidRPr="00EC6E18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>.</w:t>
      </w:r>
    </w:p>
    <w:p w:rsidR="00EC6E18" w:rsidRPr="00EC6E18" w:rsidRDefault="00EC6E18" w:rsidP="00EC6E1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Тема 6</w:t>
      </w:r>
      <w:r w:rsidRPr="00EC6E18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/>
        </w:rPr>
        <w:t xml:space="preserve">. Общие сведения </w:t>
      </w:r>
      <w:r w:rsidRPr="00EC6E1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о </w:t>
      </w:r>
      <w:r w:rsidRPr="00EC6E18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/>
        </w:rPr>
        <w:t>пневматическом оружии типа ИЖ-38</w:t>
      </w:r>
    </w:p>
    <w:p w:rsidR="00EC6E18" w:rsidRPr="00EC6E18" w:rsidRDefault="00EC6E18" w:rsidP="00EC6E1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firstLine="33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Общие данные. Принцип работы. Устройство, назначение и работа </w:t>
      </w:r>
      <w:r w:rsidRPr="00EC6E18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основных частей и механизмов оружия: ствол, прицел, ствольная ко</w:t>
      </w:r>
      <w:r w:rsidRPr="00EC6E18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softHyphen/>
        <w:t>робка, поршень, боевая пружина, ложа, спусковой механизм, блоки</w:t>
      </w:r>
      <w:r w:rsidRPr="00EC6E18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softHyphen/>
      </w:r>
      <w:r w:rsidRPr="00EC6E18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ровка спуска. Уход за оружием и пулями, их хранение. Подготовка ору</w:t>
      </w:r>
      <w:r w:rsidRPr="00EC6E18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softHyphen/>
      </w:r>
      <w:r w:rsidRPr="00EC6E18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 xml:space="preserve">жия к стрельбе, его заряжание и </w:t>
      </w:r>
      <w:proofErr w:type="spellStart"/>
      <w:r w:rsidRPr="00EC6E18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>разряжание</w:t>
      </w:r>
      <w:proofErr w:type="spellEnd"/>
      <w:r w:rsidRPr="00EC6E18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>.</w:t>
      </w:r>
    </w:p>
    <w:p w:rsidR="00EC6E18" w:rsidRPr="00EC6E18" w:rsidRDefault="00EC6E18" w:rsidP="00EC6E1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Тема 7</w:t>
      </w:r>
      <w:r w:rsidRPr="00EC6E18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  <w:lang w:eastAsia="ru-RU"/>
        </w:rPr>
        <w:t>. Подготовительные упражнения по стрельбе</w:t>
      </w:r>
    </w:p>
    <w:p w:rsidR="00EC6E18" w:rsidRPr="00EC6E18" w:rsidRDefault="00EC6E18" w:rsidP="00EC6E1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right="10" w:hanging="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  <w:lang w:eastAsia="ru-RU"/>
        </w:rPr>
        <w:t>Упражнение 1.</w:t>
      </w:r>
      <w:r w:rsidRPr="00EC6E1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Начальное и тренировочное. Изготовка к стрельбе из </w:t>
      </w:r>
      <w:r w:rsidRPr="00EC6E18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винтовки сидя за столом с опорой локтями о стол. Применение удлини</w:t>
      </w:r>
      <w:r w:rsidRPr="00EC6E18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softHyphen/>
      </w:r>
      <w:r w:rsidRPr="00EC6E18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ru-RU"/>
        </w:rPr>
        <w:t>теля прицельной линии.</w:t>
      </w:r>
    </w:p>
    <w:p w:rsidR="00EC6E18" w:rsidRPr="00EC6E18" w:rsidRDefault="00EC6E18" w:rsidP="00EC6E1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  <w:lang w:eastAsia="ru-RU"/>
        </w:rPr>
        <w:t>Упражнение 2.</w:t>
      </w:r>
      <w:r w:rsidRPr="00EC6E18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То же из пистолета двумя руками.</w:t>
      </w:r>
    </w:p>
    <w:p w:rsidR="00EC6E18" w:rsidRPr="00EC6E18" w:rsidRDefault="00EC6E18" w:rsidP="00EC6E1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b/>
          <w:bCs/>
          <w:color w:val="000000"/>
          <w:spacing w:val="6"/>
          <w:sz w:val="26"/>
          <w:szCs w:val="26"/>
          <w:lang w:eastAsia="ru-RU"/>
        </w:rPr>
        <w:t>Упражнение 3.</w:t>
      </w:r>
      <w:r w:rsidRPr="00EC6E18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 xml:space="preserve"> Контроль однообразия прицеливания из винтовки </w:t>
      </w:r>
      <w:r w:rsidRPr="00EC6E18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>с использованием прицельных станков и ручных указок контроля при</w:t>
      </w:r>
      <w:r w:rsidRPr="00EC6E18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softHyphen/>
      </w:r>
      <w:r w:rsidRPr="00EC6E18">
        <w:rPr>
          <w:rFonts w:ascii="Times New Roman" w:eastAsia="Times New Roman" w:hAnsi="Times New Roman" w:cs="Times New Roman"/>
          <w:spacing w:val="6"/>
          <w:sz w:val="26"/>
          <w:szCs w:val="26"/>
          <w:lang w:eastAsia="ru-RU"/>
        </w:rPr>
        <w:t>целивания.</w:t>
      </w:r>
    </w:p>
    <w:p w:rsidR="00EC6E18" w:rsidRPr="00EC6E18" w:rsidRDefault="00EC6E18" w:rsidP="00EC6E1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b/>
          <w:bCs/>
          <w:spacing w:val="5"/>
          <w:sz w:val="26"/>
          <w:szCs w:val="26"/>
          <w:lang w:eastAsia="ru-RU"/>
        </w:rPr>
        <w:t>Упражнение 4.</w:t>
      </w:r>
      <w:r w:rsidRPr="00EC6E18">
        <w:rPr>
          <w:rFonts w:ascii="Times New Roman" w:eastAsia="Times New Roman" w:hAnsi="Times New Roman" w:cs="Times New Roman"/>
          <w:spacing w:val="5"/>
          <w:sz w:val="26"/>
          <w:szCs w:val="26"/>
          <w:lang w:eastAsia="ru-RU"/>
        </w:rPr>
        <w:t xml:space="preserve"> Прицеливание из винтовки по фигурным мишеням </w:t>
      </w:r>
      <w:proofErr w:type="spellStart"/>
      <w:r w:rsidRPr="00EC6E18">
        <w:rPr>
          <w:rFonts w:ascii="Times New Roman" w:eastAsia="Times New Roman" w:hAnsi="Times New Roman" w:cs="Times New Roman"/>
          <w:spacing w:val="5"/>
          <w:sz w:val="26"/>
          <w:szCs w:val="26"/>
          <w:lang w:eastAsia="ru-RU"/>
        </w:rPr>
        <w:t>М.А.Иткиса</w:t>
      </w:r>
      <w:proofErr w:type="spellEnd"/>
      <w:r w:rsidRPr="00EC6E18">
        <w:rPr>
          <w:rFonts w:ascii="Times New Roman" w:eastAsia="Times New Roman" w:hAnsi="Times New Roman" w:cs="Times New Roman"/>
          <w:spacing w:val="5"/>
          <w:sz w:val="26"/>
          <w:szCs w:val="26"/>
          <w:lang w:eastAsia="ru-RU"/>
        </w:rPr>
        <w:t xml:space="preserve"> (заслуженный мастер спорта, тридцатикратный чемпион </w:t>
      </w:r>
      <w:r w:rsidRPr="00EC6E18">
        <w:rPr>
          <w:rFonts w:ascii="Times New Roman" w:eastAsia="Times New Roman" w:hAnsi="Times New Roman" w:cs="Times New Roman"/>
          <w:sz w:val="26"/>
          <w:szCs w:val="26"/>
          <w:lang w:eastAsia="ru-RU"/>
        </w:rPr>
        <w:t>мира).</w:t>
      </w:r>
    </w:p>
    <w:p w:rsidR="00EC6E18" w:rsidRPr="00EC6E18" w:rsidRDefault="00EC6E18" w:rsidP="00EC6E1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lang w:eastAsia="ru-RU"/>
        </w:rPr>
        <w:t>Упражнение 5.</w:t>
      </w:r>
      <w:r w:rsidRPr="00EC6E18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То же из пистолета.</w:t>
      </w:r>
    </w:p>
    <w:p w:rsidR="00EC6E18" w:rsidRPr="00EC6E18" w:rsidRDefault="00EC6E18" w:rsidP="00EC6E1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b/>
          <w:bCs/>
          <w:spacing w:val="4"/>
          <w:sz w:val="26"/>
          <w:szCs w:val="26"/>
          <w:lang w:eastAsia="ru-RU"/>
        </w:rPr>
        <w:t>Упражнение 6.</w:t>
      </w:r>
      <w:r w:rsidRPr="00EC6E18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 xml:space="preserve"> Принятие устойчивой изготовки для стрельбы из </w:t>
      </w:r>
      <w:r w:rsidRPr="00EC6E18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винтовки стоя без опоры длительностью до 5 минут и более. Самоконт</w:t>
      </w:r>
      <w:r w:rsidRPr="00EC6E18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softHyphen/>
      </w:r>
      <w:r w:rsidRPr="00EC6E18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роль изготовки.</w:t>
      </w:r>
    </w:p>
    <w:p w:rsidR="00EC6E18" w:rsidRPr="00EC6E18" w:rsidRDefault="00EC6E18" w:rsidP="00EC6E1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b/>
          <w:bCs/>
          <w:spacing w:val="3"/>
          <w:sz w:val="26"/>
          <w:szCs w:val="26"/>
          <w:lang w:eastAsia="ru-RU"/>
        </w:rPr>
        <w:lastRenderedPageBreak/>
        <w:t>Упражнение 7.</w:t>
      </w:r>
      <w:r w:rsidRPr="00EC6E18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 xml:space="preserve"> То же из пистолета двумя руками.</w:t>
      </w:r>
    </w:p>
    <w:p w:rsidR="00EC6E18" w:rsidRPr="00EC6E18" w:rsidRDefault="00EC6E18" w:rsidP="00EC6E1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lang w:eastAsia="ru-RU"/>
        </w:rPr>
        <w:t>Упражнение 8.</w:t>
      </w:r>
      <w:r w:rsidRPr="00EC6E18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То же из пистолета одной рукой.</w:t>
      </w:r>
    </w:p>
    <w:p w:rsidR="00EC6E18" w:rsidRPr="00EC6E18" w:rsidRDefault="00EC6E18" w:rsidP="00EC6E1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Упражнение 9.</w:t>
      </w:r>
      <w:r w:rsidRPr="00EC6E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Тренировка в стрельбе из винтовки без пуль. Координа</w:t>
      </w:r>
      <w:r w:rsidRPr="00EC6E18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ция всех действий стрелка.</w:t>
      </w:r>
    </w:p>
    <w:p w:rsidR="00EC6E18" w:rsidRPr="00EC6E18" w:rsidRDefault="00EC6E18" w:rsidP="00EC6E1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b/>
          <w:bCs/>
          <w:spacing w:val="3"/>
          <w:sz w:val="26"/>
          <w:szCs w:val="26"/>
          <w:lang w:eastAsia="ru-RU"/>
        </w:rPr>
        <w:t>Упражнение 10.</w:t>
      </w:r>
      <w:r w:rsidRPr="00EC6E18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 xml:space="preserve"> То же из пистолета двумя руками.</w:t>
      </w:r>
    </w:p>
    <w:p w:rsidR="00EC6E18" w:rsidRPr="00EC6E18" w:rsidRDefault="00EC6E18" w:rsidP="00EC6E1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lang w:eastAsia="ru-RU"/>
        </w:rPr>
        <w:t>Упражнение 11.</w:t>
      </w:r>
      <w:r w:rsidRPr="00EC6E18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То же из пистолета одной рукой.</w:t>
      </w:r>
    </w:p>
    <w:p w:rsidR="00EC6E18" w:rsidRPr="00EC6E18" w:rsidRDefault="00EC6E18" w:rsidP="00EC6E18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Тема 8</w:t>
      </w:r>
      <w:r w:rsidRPr="00EC6E1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 Мы пассажиры. Сигналы светофора.</w:t>
      </w:r>
    </w:p>
    <w:p w:rsidR="00EC6E18" w:rsidRPr="00EC6E18" w:rsidRDefault="00EC6E18" w:rsidP="00EC6E18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Где надо ожидать транспортное средство перед посадкой. Обязанности при посадке. Обязанности во время движения. Обязанности при выходе из транспортного средства. Правила поведения в автобусе, трамвае, легковом и грузовом автомобилях. Средства регулирования дорожного движения. Виды светофоров. Название, назначение и о чём предупреждает каждый сигнал светофора. Светофоры для пешеходов. </w:t>
      </w:r>
    </w:p>
    <w:p w:rsidR="00EC6E18" w:rsidRPr="00EC6E18" w:rsidRDefault="00EC6E18" w:rsidP="00EC6E1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Тема 9</w:t>
      </w:r>
      <w:r w:rsidRPr="00EC6E1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 Вспомогательные упражнения</w:t>
      </w:r>
    </w:p>
    <w:p w:rsidR="00EC6E18" w:rsidRPr="00EC6E18" w:rsidRDefault="00EC6E18" w:rsidP="00EC6E1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5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b/>
          <w:bCs/>
          <w:spacing w:val="4"/>
          <w:sz w:val="26"/>
          <w:szCs w:val="26"/>
          <w:lang w:eastAsia="ru-RU"/>
        </w:rPr>
        <w:t>Упражнение 12.</w:t>
      </w:r>
      <w:r w:rsidRPr="00EC6E18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 xml:space="preserve"> Стрельба из винтовки по белому листу бумаги для </w:t>
      </w:r>
      <w:r w:rsidRPr="00EC6E18">
        <w:rPr>
          <w:rFonts w:ascii="Times New Roman" w:eastAsia="Times New Roman" w:hAnsi="Times New Roman" w:cs="Times New Roman"/>
          <w:spacing w:val="5"/>
          <w:sz w:val="26"/>
          <w:szCs w:val="26"/>
          <w:lang w:eastAsia="ru-RU"/>
        </w:rPr>
        <w:t>выработки навыка плавного нажатия на спусковой крючок.</w:t>
      </w:r>
    </w:p>
    <w:p w:rsidR="00EC6E18" w:rsidRPr="00EC6E18" w:rsidRDefault="00EC6E18" w:rsidP="00EC6E1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b/>
          <w:bCs/>
          <w:spacing w:val="3"/>
          <w:sz w:val="26"/>
          <w:szCs w:val="26"/>
          <w:lang w:eastAsia="ru-RU"/>
        </w:rPr>
        <w:t>Упражнение 13.</w:t>
      </w:r>
      <w:r w:rsidRPr="00EC6E18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 xml:space="preserve"> То же из пистолета двумя руками.</w:t>
      </w:r>
    </w:p>
    <w:p w:rsidR="00EC6E18" w:rsidRPr="00EC6E18" w:rsidRDefault="00EC6E18" w:rsidP="00EC6E1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lang w:eastAsia="ru-RU"/>
        </w:rPr>
        <w:t>Упражнение 14.</w:t>
      </w:r>
      <w:r w:rsidRPr="00EC6E18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То же из пистолета одной рукой.</w:t>
      </w:r>
    </w:p>
    <w:p w:rsidR="00EC6E18" w:rsidRPr="00EC6E18" w:rsidRDefault="00EC6E18" w:rsidP="00EC6E1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lang w:eastAsia="ru-RU"/>
        </w:rPr>
        <w:t xml:space="preserve">Упражнение 15. </w:t>
      </w:r>
      <w:r w:rsidRPr="00EC6E18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Стрельба из винтовки по квадрату 10x10 см на лис</w:t>
      </w:r>
      <w:r w:rsidRPr="00EC6E18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softHyphen/>
        <w:t xml:space="preserve">те белой бумаги. Определение средней точки попадания. </w:t>
      </w:r>
    </w:p>
    <w:p w:rsidR="00EC6E18" w:rsidRPr="00EC6E18" w:rsidRDefault="00EC6E18" w:rsidP="00EC6E1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b/>
          <w:bCs/>
          <w:spacing w:val="3"/>
          <w:sz w:val="26"/>
          <w:szCs w:val="26"/>
          <w:lang w:eastAsia="ru-RU"/>
        </w:rPr>
        <w:t>Упражнение 16.</w:t>
      </w:r>
      <w:r w:rsidRPr="00EC6E18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 xml:space="preserve"> То же из пистолета двумя руками.</w:t>
      </w:r>
    </w:p>
    <w:p w:rsidR="00EC6E18" w:rsidRPr="00EC6E18" w:rsidRDefault="00EC6E18" w:rsidP="00EC6E1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 xml:space="preserve"> </w:t>
      </w:r>
      <w:r w:rsidRPr="00EC6E18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lang w:eastAsia="ru-RU"/>
        </w:rPr>
        <w:t>Упражнение 17.</w:t>
      </w:r>
      <w:r w:rsidRPr="00EC6E18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То же из пистолета одной рукой.</w:t>
      </w:r>
    </w:p>
    <w:p w:rsidR="00EC6E18" w:rsidRPr="00EC6E18" w:rsidRDefault="00EC6E18" w:rsidP="00EC6E1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Тема </w:t>
      </w:r>
      <w:r w:rsidRPr="00EC6E18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  <w:lang w:eastAsia="ru-RU"/>
        </w:rPr>
        <w:t>10. Основные упражнения по стрельбе</w:t>
      </w:r>
    </w:p>
    <w:p w:rsidR="00EC6E18" w:rsidRPr="00EC6E18" w:rsidRDefault="00EC6E18" w:rsidP="00EC6E1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b/>
          <w:bCs/>
          <w:spacing w:val="3"/>
          <w:sz w:val="26"/>
          <w:szCs w:val="26"/>
          <w:lang w:eastAsia="ru-RU"/>
        </w:rPr>
        <w:t>Упражнение 18.</w:t>
      </w:r>
      <w:r w:rsidRPr="00EC6E18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 xml:space="preserve"> Стрельба из винтовки по круглой мишени сидя за </w:t>
      </w:r>
      <w:r w:rsidRPr="00EC6E18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>столом с опорой локтями на стол. Вынос точки прицеливания.</w:t>
      </w:r>
    </w:p>
    <w:p w:rsidR="00EC6E18" w:rsidRPr="00EC6E18" w:rsidRDefault="00EC6E18" w:rsidP="00EC6E1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b/>
          <w:bCs/>
          <w:spacing w:val="9"/>
          <w:sz w:val="26"/>
          <w:szCs w:val="26"/>
          <w:lang w:eastAsia="ru-RU"/>
        </w:rPr>
        <w:t>Упражнение 19.</w:t>
      </w:r>
      <w:r w:rsidRPr="00EC6E18">
        <w:rPr>
          <w:rFonts w:ascii="Times New Roman" w:eastAsia="Times New Roman" w:hAnsi="Times New Roman" w:cs="Times New Roman"/>
          <w:spacing w:val="9"/>
          <w:sz w:val="26"/>
          <w:szCs w:val="26"/>
          <w:lang w:eastAsia="ru-RU"/>
        </w:rPr>
        <w:t xml:space="preserve"> Стрельба из винтовки по круглой мишени лёжа </w:t>
      </w:r>
      <w:r w:rsidRPr="00EC6E18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с упора.</w:t>
      </w:r>
    </w:p>
    <w:p w:rsidR="00EC6E18" w:rsidRPr="00EC6E18" w:rsidRDefault="00EC6E18" w:rsidP="00EC6E1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lang w:eastAsia="ru-RU"/>
        </w:rPr>
        <w:t>Упражнение 20.</w:t>
      </w:r>
      <w:r w:rsidRPr="00EC6E18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Стрельба из винтовки по круглой мишени стоя без </w:t>
      </w:r>
      <w:r w:rsidRPr="00EC6E18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опоры.</w:t>
      </w:r>
    </w:p>
    <w:p w:rsidR="00EC6E18" w:rsidRPr="00EC6E18" w:rsidRDefault="00EC6E18" w:rsidP="00EC6E1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690"/>
        <w:jc w:val="both"/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  <w:lang w:eastAsia="ru-RU"/>
        </w:rPr>
        <w:t>Упражнение 21.</w:t>
      </w:r>
      <w:r w:rsidRPr="00EC6E18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То же из пистолета двумя руками.</w:t>
      </w:r>
    </w:p>
    <w:p w:rsidR="00EC6E18" w:rsidRPr="00EC6E18" w:rsidRDefault="00EC6E18" w:rsidP="00EC6E1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69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  <w:lang w:eastAsia="ru-RU"/>
        </w:rPr>
        <w:t xml:space="preserve"> </w:t>
      </w:r>
      <w:r w:rsidRPr="00EC6E18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lang w:eastAsia="ru-RU"/>
        </w:rPr>
        <w:t>Упражнение 22.</w:t>
      </w:r>
      <w:r w:rsidRPr="00EC6E18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То же из пистолета одной рукой.</w:t>
      </w:r>
    </w:p>
    <w:p w:rsidR="00EC6E18" w:rsidRPr="00EC6E18" w:rsidRDefault="00EC6E18" w:rsidP="00EC6E1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Тема </w:t>
      </w:r>
      <w:r w:rsidRPr="00EC6E18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  <w:lang w:eastAsia="ru-RU"/>
        </w:rPr>
        <w:t>11. Стрелковые игры</w:t>
      </w:r>
    </w:p>
    <w:p w:rsidR="00EC6E18" w:rsidRPr="00EC6E18" w:rsidRDefault="00EC6E18" w:rsidP="00EC6E18">
      <w:pPr>
        <w:widowControl w:val="0"/>
        <w:shd w:val="clear" w:color="auto" w:fill="FFFFFF"/>
        <w:tabs>
          <w:tab w:val="left" w:pos="11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spacing w:val="5"/>
          <w:sz w:val="26"/>
          <w:szCs w:val="26"/>
          <w:lang w:eastAsia="ru-RU"/>
        </w:rPr>
        <w:t>1.«Дуэльная» стрельба по круглой мишени на скорость при задан</w:t>
      </w:r>
      <w:r w:rsidRPr="00EC6E18">
        <w:rPr>
          <w:rFonts w:ascii="Times New Roman" w:eastAsia="Times New Roman" w:hAnsi="Times New Roman" w:cs="Times New Roman"/>
          <w:sz w:val="26"/>
          <w:szCs w:val="26"/>
          <w:lang w:eastAsia="ru-RU"/>
        </w:rPr>
        <w:t>ном качестве.</w:t>
      </w:r>
    </w:p>
    <w:p w:rsidR="00EC6E18" w:rsidRPr="00EC6E18" w:rsidRDefault="00EC6E18" w:rsidP="00EC6E18">
      <w:pPr>
        <w:widowControl w:val="0"/>
        <w:shd w:val="clear" w:color="auto" w:fill="FFFFFF"/>
        <w:tabs>
          <w:tab w:val="left" w:pos="284"/>
          <w:tab w:val="left" w:pos="11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2.«Дуэльная» стрельба по круглой мишени на лучшее качество без</w:t>
      </w:r>
      <w:r w:rsidRPr="00EC6E18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br/>
      </w:r>
      <w:r w:rsidRPr="00EC6E18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>ограничения времени.</w:t>
      </w:r>
    </w:p>
    <w:p w:rsidR="00EC6E18" w:rsidRPr="00EC6E18" w:rsidRDefault="00EC6E18" w:rsidP="00EC6E18">
      <w:pPr>
        <w:widowControl w:val="0"/>
        <w:shd w:val="clear" w:color="auto" w:fill="FFFFFF"/>
        <w:tabs>
          <w:tab w:val="left" w:pos="1109"/>
        </w:tabs>
        <w:autoSpaceDE w:val="0"/>
        <w:autoSpaceDN w:val="0"/>
        <w:adjustRightInd w:val="0"/>
        <w:spacing w:after="0" w:line="240" w:lineRule="auto"/>
        <w:ind w:left="426" w:hanging="356"/>
        <w:jc w:val="both"/>
        <w:rPr>
          <w:rFonts w:ascii="Times New Roman" w:eastAsia="Times New Roman" w:hAnsi="Times New Roman" w:cs="Times New Roman"/>
          <w:spacing w:val="-7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spacing w:val="5"/>
          <w:sz w:val="26"/>
          <w:szCs w:val="26"/>
          <w:lang w:eastAsia="ru-RU"/>
        </w:rPr>
        <w:t>3.«Дуэльная» стрельба по силуэтным падающим мишеням на ско</w:t>
      </w:r>
      <w:r w:rsidRPr="00EC6E18">
        <w:rPr>
          <w:rFonts w:ascii="Times New Roman" w:eastAsia="Times New Roman" w:hAnsi="Times New Roman" w:cs="Times New Roman"/>
          <w:spacing w:val="5"/>
          <w:sz w:val="26"/>
          <w:szCs w:val="26"/>
          <w:lang w:eastAsia="ru-RU"/>
        </w:rPr>
        <w:softHyphen/>
      </w:r>
      <w:r w:rsidRPr="00EC6E18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>рость.</w:t>
      </w:r>
    </w:p>
    <w:p w:rsidR="00EC6E18" w:rsidRPr="00EC6E18" w:rsidRDefault="00EC6E18" w:rsidP="00EC6E18">
      <w:pPr>
        <w:widowControl w:val="0"/>
        <w:shd w:val="clear" w:color="auto" w:fill="FFFFFF"/>
        <w:tabs>
          <w:tab w:val="left" w:pos="11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spacing w:val="5"/>
          <w:sz w:val="26"/>
          <w:szCs w:val="26"/>
          <w:lang w:eastAsia="ru-RU"/>
        </w:rPr>
        <w:t>4. «Ипподром» с барьерами для развития психической выносливо</w:t>
      </w:r>
      <w:r w:rsidRPr="00EC6E18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>сти к длительным</w:t>
      </w:r>
      <w:r w:rsidRPr="00EC6E18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напряжениям в условиях повышенного эмоциональ</w:t>
      </w:r>
      <w:r w:rsidRPr="00EC6E18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softHyphen/>
      </w:r>
      <w:r w:rsidRPr="00EC6E18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ного возбуждения.</w:t>
      </w:r>
    </w:p>
    <w:p w:rsidR="00EC6E18" w:rsidRPr="00EC6E18" w:rsidRDefault="00EC6E18" w:rsidP="00EC6E18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5. «Лось и волки» — аналогичная предыдущей игре.</w:t>
      </w:r>
    </w:p>
    <w:p w:rsidR="00EC6E18" w:rsidRPr="00EC6E18" w:rsidRDefault="00EC6E18" w:rsidP="00EC6E18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40" w:lineRule="auto"/>
        <w:ind w:left="19"/>
        <w:jc w:val="both"/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6.</w:t>
      </w:r>
      <w:r w:rsidRPr="00EC6E18"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  <w:lang w:eastAsia="ru-RU"/>
        </w:rPr>
        <w:t>«Биатлон» с бегом. Для развития скоростных навыков точной</w:t>
      </w:r>
      <w:r w:rsidRPr="00EC6E18"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  <w:lang w:eastAsia="ru-RU"/>
        </w:rPr>
        <w:br/>
      </w:r>
      <w:r w:rsidRPr="00EC6E18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стрельбы после интенсивного бега.</w:t>
      </w:r>
    </w:p>
    <w:p w:rsidR="00EC6E18" w:rsidRPr="00EC6E18" w:rsidRDefault="00EC6E18" w:rsidP="00EC6E18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7.«Триатлон» с бегом и метанием спортивных гранат обеими рука</w:t>
      </w:r>
      <w:r w:rsidRPr="00EC6E1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softHyphen/>
      </w:r>
      <w:r w:rsidRPr="00EC6E18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ми поочерёдно. Аналогична предыдущей.</w:t>
      </w:r>
    </w:p>
    <w:p w:rsidR="00EC6E18" w:rsidRPr="00EC6E18" w:rsidRDefault="00EC6E18" w:rsidP="00EC6E1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-3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Тема </w:t>
      </w:r>
      <w:r w:rsidRPr="00EC6E18">
        <w:rPr>
          <w:rFonts w:ascii="Times New Roman" w:eastAsia="Times New Roman" w:hAnsi="Times New Roman" w:cs="Times New Roman"/>
          <w:b/>
          <w:bCs/>
          <w:color w:val="000000"/>
          <w:spacing w:val="-3"/>
          <w:sz w:val="26"/>
          <w:szCs w:val="26"/>
          <w:lang w:eastAsia="ru-RU"/>
        </w:rPr>
        <w:t>12. Соревнования по стрельбе из винтовки и пистолета</w:t>
      </w:r>
    </w:p>
    <w:p w:rsidR="00EC6E18" w:rsidRPr="00EC6E18" w:rsidRDefault="00EC6E18" w:rsidP="00EC6E1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Проводятся между членами кружка, на первенство учебного заведе</w:t>
      </w:r>
      <w:r w:rsidRPr="00EC6E18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softHyphen/>
      </w:r>
      <w:r w:rsidRPr="00EC6E18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ния и др. и для сдачи разрядных норм подготовленными стрелками со</w:t>
      </w:r>
      <w:r w:rsidRPr="00EC6E18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softHyphen/>
      </w:r>
      <w:r w:rsidRPr="00EC6E18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ru-RU"/>
        </w:rPr>
        <w:t>гласно упражнениям и разрядным нормативам.</w:t>
      </w:r>
    </w:p>
    <w:p w:rsidR="00EC6E18" w:rsidRPr="00EC6E18" w:rsidRDefault="00EC6E18" w:rsidP="00EC6E18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Тема </w:t>
      </w:r>
      <w:r w:rsidRPr="00EC6E18">
        <w:rPr>
          <w:rFonts w:ascii="Times New Roman" w:eastAsia="Times New Roman" w:hAnsi="Times New Roman" w:cs="Times New Roman"/>
          <w:b/>
          <w:bCs/>
          <w:color w:val="000000"/>
          <w:spacing w:val="5"/>
          <w:sz w:val="26"/>
          <w:szCs w:val="26"/>
          <w:lang w:eastAsia="ru-RU"/>
        </w:rPr>
        <w:t>13.</w:t>
      </w:r>
      <w:r w:rsidRPr="00EC6E1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Итоговое занятие. Безопасность движения на велосипедах. Зачетный урок.</w:t>
      </w:r>
    </w:p>
    <w:p w:rsidR="00EC6E18" w:rsidRPr="00EC6E18" w:rsidRDefault="00EC6E18" w:rsidP="00EC6E18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Велосипед – транспортное средство. Управление велосипедом: требования к водителю. Требования ПДД к движению велосипедов. Требования к техническому состоянию велосипеда, его оборудованию и к экипировке водителя. </w:t>
      </w:r>
    </w:p>
    <w:p w:rsidR="00EC6E18" w:rsidRPr="00EC6E18" w:rsidRDefault="00EC6E18" w:rsidP="00EC6E18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sz w:val="26"/>
          <w:szCs w:val="26"/>
          <w:lang w:eastAsia="ru-RU"/>
        </w:rPr>
        <w:t>Тестирование.</w:t>
      </w:r>
    </w:p>
    <w:p w:rsidR="00EC6E18" w:rsidRPr="00EC6E18" w:rsidRDefault="00EC6E18" w:rsidP="00EC6E18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C6E18" w:rsidRPr="00EC6E18" w:rsidRDefault="00EC6E18" w:rsidP="00EC6E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  <w:lang w:eastAsia="ru-RU"/>
        </w:rPr>
        <w:t>Формы организации и виды деятельности</w:t>
      </w:r>
      <w:r w:rsidRPr="00EC6E1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:rsidR="00EC6E18" w:rsidRPr="00EC6E18" w:rsidRDefault="00EC6E18" w:rsidP="00EC6E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 соревнования, зачет-тестирование;</w:t>
      </w:r>
    </w:p>
    <w:p w:rsidR="00EC6E18" w:rsidRPr="00EC6E18" w:rsidRDefault="00EC6E18" w:rsidP="00EC6E1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Pr="00EC6E18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 нормативов по стрельбе;</w:t>
      </w:r>
    </w:p>
    <w:p w:rsidR="00EC6E18" w:rsidRPr="00EC6E18" w:rsidRDefault="00EC6E18" w:rsidP="00EC6E1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sz w:val="26"/>
          <w:szCs w:val="26"/>
          <w:lang w:eastAsia="ru-RU"/>
        </w:rPr>
        <w:t>- зачет;</w:t>
      </w:r>
    </w:p>
    <w:p w:rsidR="00EC6E18" w:rsidRPr="00EC6E18" w:rsidRDefault="00EC6E18" w:rsidP="00EC6E1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беседы; </w:t>
      </w:r>
    </w:p>
    <w:p w:rsidR="00EC6E18" w:rsidRPr="00EC6E18" w:rsidRDefault="00EC6E18" w:rsidP="00EC6E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sz w:val="26"/>
          <w:szCs w:val="26"/>
          <w:lang w:eastAsia="ru-RU"/>
        </w:rPr>
        <w:t>- экскурсии;</w:t>
      </w:r>
    </w:p>
    <w:p w:rsidR="00EC6E18" w:rsidRPr="00EC6E18" w:rsidRDefault="00EC6E18" w:rsidP="00EC6E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практические занятия;</w:t>
      </w:r>
    </w:p>
    <w:p w:rsidR="00EC6E18" w:rsidRPr="00EC6E18" w:rsidRDefault="00EC6E18" w:rsidP="00EC6E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просмотр учебных фильмов;</w:t>
      </w:r>
    </w:p>
    <w:p w:rsidR="00EC6E18" w:rsidRPr="00EC6E18" w:rsidRDefault="00EC6E18" w:rsidP="00EC6E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sz w:val="26"/>
          <w:szCs w:val="26"/>
          <w:lang w:eastAsia="ru-RU"/>
        </w:rPr>
        <w:t>- занятие-игра;</w:t>
      </w:r>
    </w:p>
    <w:p w:rsidR="00EC6E18" w:rsidRPr="00EC6E18" w:rsidRDefault="00EC6E18" w:rsidP="00EC6E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sz w:val="26"/>
          <w:szCs w:val="26"/>
          <w:lang w:eastAsia="ru-RU"/>
        </w:rPr>
        <w:t>- соревнование.</w:t>
      </w:r>
    </w:p>
    <w:p w:rsidR="00EC6E18" w:rsidRPr="00EC6E18" w:rsidRDefault="00EC6E18" w:rsidP="00EC6E18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C6E18" w:rsidRPr="00EC6E18" w:rsidRDefault="00EC6E18" w:rsidP="00EC6E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C6E18" w:rsidRPr="00EC6E18" w:rsidRDefault="00EC6E18" w:rsidP="00EC6E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C6E18" w:rsidRPr="00EC6E18" w:rsidRDefault="00EC6E18" w:rsidP="00EC6E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C6E18" w:rsidRPr="00EC6E18" w:rsidRDefault="00EC6E18" w:rsidP="00EC6E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C6E18" w:rsidRPr="00EC6E18" w:rsidRDefault="00EC6E18" w:rsidP="00EC6E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C6E18" w:rsidRPr="00EC6E18" w:rsidRDefault="00EC6E18" w:rsidP="00EC6E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C6E18" w:rsidRPr="00EC6E18" w:rsidRDefault="00EC6E18" w:rsidP="00EC6E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C6E18" w:rsidRPr="00EC6E18" w:rsidRDefault="00EC6E18" w:rsidP="00EC6E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C6E18" w:rsidRPr="00EC6E18" w:rsidRDefault="00EC6E18" w:rsidP="00EC6E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C6E18" w:rsidRPr="00EC6E18" w:rsidRDefault="00EC6E18" w:rsidP="00EC6E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C6E18" w:rsidRPr="00EC6E18" w:rsidRDefault="00EC6E18" w:rsidP="00EC6E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C6E18" w:rsidRPr="00EC6E18" w:rsidRDefault="00EC6E18" w:rsidP="00EC6E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C6E18" w:rsidRPr="00EC6E18" w:rsidRDefault="00EC6E18" w:rsidP="00EC6E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C6E18" w:rsidRPr="00EC6E18" w:rsidRDefault="00EC6E18" w:rsidP="00EC6E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C6E18" w:rsidRPr="00EC6E18" w:rsidRDefault="00EC6E18" w:rsidP="00EC6E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C6E18" w:rsidRPr="00EC6E18" w:rsidRDefault="00EC6E18" w:rsidP="00EC6E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C6E18" w:rsidRPr="00EC6E18" w:rsidRDefault="00EC6E18" w:rsidP="00EC6E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C6E1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 w:type="page"/>
      </w:r>
      <w:r w:rsidRPr="00EC6E1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Тематическое планирование</w:t>
      </w:r>
    </w:p>
    <w:p w:rsidR="00EC6E18" w:rsidRPr="00EC6E18" w:rsidRDefault="00EC6E18" w:rsidP="00EC6E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3"/>
        <w:tblW w:w="9888" w:type="dxa"/>
        <w:tblLayout w:type="fixed"/>
        <w:tblLook w:val="04A0" w:firstRow="1" w:lastRow="0" w:firstColumn="1" w:lastColumn="0" w:noHBand="0" w:noVBand="1"/>
      </w:tblPr>
      <w:tblGrid>
        <w:gridCol w:w="817"/>
        <w:gridCol w:w="5528"/>
        <w:gridCol w:w="1559"/>
        <w:gridCol w:w="850"/>
        <w:gridCol w:w="1134"/>
      </w:tblGrid>
      <w:tr w:rsidR="00EC6E18" w:rsidRPr="00EC6E18" w:rsidTr="00332711">
        <w:tc>
          <w:tcPr>
            <w:tcW w:w="817" w:type="dxa"/>
            <w:vMerge w:val="restart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C6E18">
              <w:rPr>
                <w:rFonts w:ascii="Times New Roman" w:hAnsi="Times New Roman" w:cs="Times New Roman"/>
                <w:bCs/>
                <w:sz w:val="26"/>
                <w:szCs w:val="26"/>
              </w:rPr>
              <w:t>№ п/п</w:t>
            </w:r>
          </w:p>
        </w:tc>
        <w:tc>
          <w:tcPr>
            <w:tcW w:w="5528" w:type="dxa"/>
            <w:vMerge w:val="restart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C6E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</w:t>
            </w:r>
          </w:p>
        </w:tc>
        <w:tc>
          <w:tcPr>
            <w:tcW w:w="1559" w:type="dxa"/>
            <w:vMerge w:val="restart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C6E18">
              <w:rPr>
                <w:rFonts w:ascii="Times New Roman" w:hAnsi="Times New Roman" w:cs="Times New Roman"/>
                <w:bCs/>
                <w:sz w:val="26"/>
                <w:szCs w:val="26"/>
              </w:rPr>
              <w:t>Количество часов</w:t>
            </w:r>
          </w:p>
        </w:tc>
        <w:tc>
          <w:tcPr>
            <w:tcW w:w="1984" w:type="dxa"/>
            <w:gridSpan w:val="2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C6E18">
              <w:rPr>
                <w:rFonts w:ascii="Times New Roman" w:hAnsi="Times New Roman" w:cs="Times New Roman"/>
                <w:bCs/>
                <w:sz w:val="26"/>
                <w:szCs w:val="26"/>
              </w:rPr>
              <w:t>Дата проведения</w:t>
            </w:r>
          </w:p>
        </w:tc>
      </w:tr>
      <w:tr w:rsidR="00EC6E18" w:rsidRPr="00EC6E18" w:rsidTr="00332711">
        <w:tc>
          <w:tcPr>
            <w:tcW w:w="817" w:type="dxa"/>
            <w:vMerge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528" w:type="dxa"/>
            <w:vMerge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0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C6E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План </w:t>
            </w:r>
          </w:p>
        </w:tc>
        <w:tc>
          <w:tcPr>
            <w:tcW w:w="1134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C6E18">
              <w:rPr>
                <w:rFonts w:ascii="Times New Roman" w:hAnsi="Times New Roman" w:cs="Times New Roman"/>
                <w:bCs/>
                <w:sz w:val="26"/>
                <w:szCs w:val="26"/>
              </w:rPr>
              <w:t>факт</w:t>
            </w:r>
          </w:p>
        </w:tc>
      </w:tr>
      <w:tr w:rsidR="00EC6E18" w:rsidRPr="00EC6E18" w:rsidTr="00332711">
        <w:tc>
          <w:tcPr>
            <w:tcW w:w="817" w:type="dxa"/>
          </w:tcPr>
          <w:p w:rsidR="00EC6E18" w:rsidRPr="00EC6E18" w:rsidRDefault="00EC6E18" w:rsidP="00EC6E1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528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C6E18">
              <w:rPr>
                <w:rFonts w:ascii="Times New Roman" w:hAnsi="Times New Roman" w:cs="Times New Roman"/>
                <w:bCs/>
                <w:sz w:val="26"/>
                <w:szCs w:val="26"/>
              </w:rPr>
              <w:t>Вводное  занятие</w:t>
            </w:r>
          </w:p>
        </w:tc>
        <w:tc>
          <w:tcPr>
            <w:tcW w:w="1559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C6E18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34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C6E18" w:rsidRPr="00EC6E18" w:rsidTr="00332711">
        <w:tc>
          <w:tcPr>
            <w:tcW w:w="817" w:type="dxa"/>
          </w:tcPr>
          <w:p w:rsidR="00EC6E18" w:rsidRPr="00EC6E18" w:rsidRDefault="00EC6E18" w:rsidP="00EC6E1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528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C6E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Введение. </w:t>
            </w:r>
            <w:r w:rsidRPr="00EC6E18">
              <w:rPr>
                <w:rFonts w:ascii="Times New Roman" w:hAnsi="Times New Roman" w:cs="Times New Roman"/>
                <w:sz w:val="26"/>
                <w:szCs w:val="26"/>
              </w:rPr>
              <w:t>Основные понятия и термины по правилам дорожного движения.</w:t>
            </w:r>
            <w:r w:rsidRPr="00EC6E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Мы  пешеходы</w:t>
            </w:r>
          </w:p>
        </w:tc>
        <w:tc>
          <w:tcPr>
            <w:tcW w:w="1559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C6E18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34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C6E18" w:rsidRPr="00EC6E18" w:rsidTr="00332711">
        <w:tc>
          <w:tcPr>
            <w:tcW w:w="817" w:type="dxa"/>
          </w:tcPr>
          <w:p w:rsidR="00EC6E18" w:rsidRPr="00EC6E18" w:rsidRDefault="00EC6E18" w:rsidP="00EC6E1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528" w:type="dxa"/>
          </w:tcPr>
          <w:p w:rsidR="00EC6E18" w:rsidRPr="00EC6E18" w:rsidRDefault="00EC6E18" w:rsidP="00EC6E18">
            <w:pPr>
              <w:widowControl w:val="0"/>
              <w:shd w:val="clear" w:color="auto" w:fill="FFFFFF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C6E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Мы пассажиры: </w:t>
            </w:r>
          </w:p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C6E18">
              <w:rPr>
                <w:rFonts w:ascii="Times New Roman" w:hAnsi="Times New Roman" w:cs="Times New Roman"/>
                <w:sz w:val="26"/>
                <w:szCs w:val="26"/>
              </w:rPr>
              <w:t xml:space="preserve">Обязанности при </w:t>
            </w:r>
            <w:proofErr w:type="gramStart"/>
            <w:r w:rsidRPr="00EC6E18">
              <w:rPr>
                <w:rFonts w:ascii="Times New Roman" w:hAnsi="Times New Roman" w:cs="Times New Roman"/>
                <w:sz w:val="26"/>
                <w:szCs w:val="26"/>
              </w:rPr>
              <w:t>посадке,  во</w:t>
            </w:r>
            <w:proofErr w:type="gramEnd"/>
            <w:r w:rsidRPr="00EC6E18">
              <w:rPr>
                <w:rFonts w:ascii="Times New Roman" w:hAnsi="Times New Roman" w:cs="Times New Roman"/>
                <w:sz w:val="26"/>
                <w:szCs w:val="26"/>
              </w:rPr>
              <w:t xml:space="preserve"> время движения,  при выходе из транспортного средства. Правила поведения в автобусе, трамвае, легковом и грузовом автомобилях.</w:t>
            </w:r>
          </w:p>
          <w:p w:rsidR="00EC6E18" w:rsidRPr="00EC6E18" w:rsidRDefault="00EC6E18" w:rsidP="00EC6E18">
            <w:pPr>
              <w:widowControl w:val="0"/>
              <w:shd w:val="clear" w:color="auto" w:fill="FFFFFF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C6E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Сигналы светофора. </w:t>
            </w:r>
            <w:r w:rsidRPr="00EC6E18">
              <w:rPr>
                <w:rFonts w:ascii="Times New Roman" w:hAnsi="Times New Roman" w:cs="Times New Roman"/>
                <w:sz w:val="26"/>
                <w:szCs w:val="26"/>
              </w:rPr>
              <w:t xml:space="preserve">Средства регулирования дорожного движения. </w:t>
            </w:r>
          </w:p>
        </w:tc>
        <w:tc>
          <w:tcPr>
            <w:tcW w:w="1559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C6E1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34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C6E18" w:rsidRPr="00EC6E18" w:rsidTr="00332711">
        <w:tc>
          <w:tcPr>
            <w:tcW w:w="817" w:type="dxa"/>
          </w:tcPr>
          <w:p w:rsidR="00EC6E18" w:rsidRPr="00EC6E18" w:rsidRDefault="00EC6E18" w:rsidP="00EC6E1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528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C6E18">
              <w:rPr>
                <w:rFonts w:ascii="Times New Roman" w:hAnsi="Times New Roman" w:cs="Times New Roman"/>
                <w:bCs/>
                <w:sz w:val="26"/>
                <w:szCs w:val="26"/>
              </w:rPr>
              <w:t>Начальные сведения об анатомии человека</w:t>
            </w:r>
          </w:p>
        </w:tc>
        <w:tc>
          <w:tcPr>
            <w:tcW w:w="1559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C6E18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34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C6E18" w:rsidRPr="00EC6E18" w:rsidTr="00332711">
        <w:tc>
          <w:tcPr>
            <w:tcW w:w="817" w:type="dxa"/>
          </w:tcPr>
          <w:p w:rsidR="00EC6E18" w:rsidRPr="00EC6E18" w:rsidRDefault="00EC6E18" w:rsidP="00EC6E1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528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C6E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Физическая подготовка стрелка. </w:t>
            </w:r>
            <w:r w:rsidRPr="00EC6E18">
              <w:rPr>
                <w:rFonts w:ascii="Times New Roman" w:hAnsi="Times New Roman" w:cs="Times New Roman"/>
                <w:sz w:val="26"/>
                <w:szCs w:val="26"/>
              </w:rPr>
              <w:t>Значение общей и специальной физической подготовки. Ежедневная зарядка. Закалка водными процедурами.</w:t>
            </w:r>
          </w:p>
        </w:tc>
        <w:tc>
          <w:tcPr>
            <w:tcW w:w="1559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C6E1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34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C6E18" w:rsidRPr="00EC6E18" w:rsidTr="00332711">
        <w:tc>
          <w:tcPr>
            <w:tcW w:w="817" w:type="dxa"/>
          </w:tcPr>
          <w:p w:rsidR="00EC6E18" w:rsidRPr="00EC6E18" w:rsidRDefault="00EC6E18" w:rsidP="00EC6E1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528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C6E18">
              <w:rPr>
                <w:rFonts w:ascii="Times New Roman" w:hAnsi="Times New Roman" w:cs="Times New Roman"/>
                <w:bCs/>
                <w:sz w:val="26"/>
                <w:szCs w:val="26"/>
              </w:rPr>
              <w:t>Физическая подготовка стрелка.</w:t>
            </w:r>
            <w:r w:rsidRPr="00EC6E18">
              <w:rPr>
                <w:rFonts w:ascii="Times New Roman" w:hAnsi="Times New Roman" w:cs="Times New Roman"/>
                <w:sz w:val="26"/>
                <w:szCs w:val="26"/>
              </w:rPr>
              <w:t xml:space="preserve"> Занятия в различных спортивных секциях. Подвижные и спортивные игры.</w:t>
            </w:r>
          </w:p>
        </w:tc>
        <w:tc>
          <w:tcPr>
            <w:tcW w:w="1559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C6E1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34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C6E18" w:rsidRPr="00EC6E18" w:rsidTr="00332711">
        <w:tc>
          <w:tcPr>
            <w:tcW w:w="817" w:type="dxa"/>
          </w:tcPr>
          <w:p w:rsidR="00EC6E18" w:rsidRPr="00EC6E18" w:rsidRDefault="00EC6E18" w:rsidP="00EC6E1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528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C6E18">
              <w:rPr>
                <w:rFonts w:ascii="Times New Roman" w:hAnsi="Times New Roman" w:cs="Times New Roman"/>
                <w:bCs/>
                <w:sz w:val="26"/>
                <w:szCs w:val="26"/>
              </w:rPr>
              <w:t>Физическая подготовка стрелка</w:t>
            </w:r>
            <w:r w:rsidRPr="00EC6E18">
              <w:rPr>
                <w:rFonts w:ascii="Times New Roman" w:hAnsi="Times New Roman" w:cs="Times New Roman"/>
                <w:sz w:val="26"/>
                <w:szCs w:val="26"/>
              </w:rPr>
              <w:t xml:space="preserve"> Развитие общий выносливости и силы. Развитие силовой</w:t>
            </w:r>
          </w:p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C6E18">
              <w:rPr>
                <w:rFonts w:ascii="Times New Roman" w:hAnsi="Times New Roman" w:cs="Times New Roman"/>
                <w:sz w:val="26"/>
                <w:szCs w:val="26"/>
              </w:rPr>
              <w:t>выносливости и ловкости.</w:t>
            </w:r>
          </w:p>
        </w:tc>
        <w:tc>
          <w:tcPr>
            <w:tcW w:w="1559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C6E1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34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C6E18" w:rsidRPr="00EC6E18" w:rsidTr="00332711">
        <w:tc>
          <w:tcPr>
            <w:tcW w:w="817" w:type="dxa"/>
          </w:tcPr>
          <w:p w:rsidR="00EC6E18" w:rsidRPr="00EC6E18" w:rsidRDefault="00EC6E18" w:rsidP="00EC6E1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528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C6E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Начальные сведения о стрельбе из пневматического оружия. </w:t>
            </w:r>
            <w:r w:rsidRPr="00EC6E18">
              <w:rPr>
                <w:rFonts w:ascii="Times New Roman" w:hAnsi="Times New Roman" w:cs="Times New Roman"/>
                <w:sz w:val="26"/>
                <w:szCs w:val="26"/>
              </w:rPr>
              <w:t>Понятие о стрельбе и выстреле. Основы устройства оружия и боеприпасов. Средняя точка попадания пуль, ее определение.</w:t>
            </w:r>
          </w:p>
        </w:tc>
        <w:tc>
          <w:tcPr>
            <w:tcW w:w="1559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C6E1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34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C6E18" w:rsidRPr="00EC6E18" w:rsidTr="00332711">
        <w:tc>
          <w:tcPr>
            <w:tcW w:w="817" w:type="dxa"/>
          </w:tcPr>
          <w:p w:rsidR="00EC6E18" w:rsidRPr="00EC6E18" w:rsidRDefault="00EC6E18" w:rsidP="00EC6E1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528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C6E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Общие сведения о пневматическом оружии типа ИЖ-38. </w:t>
            </w:r>
            <w:r w:rsidRPr="00EC6E18">
              <w:rPr>
                <w:rFonts w:ascii="Times New Roman" w:hAnsi="Times New Roman" w:cs="Times New Roman"/>
                <w:sz w:val="26"/>
                <w:szCs w:val="26"/>
              </w:rPr>
              <w:t>Общие данные. Принцип работы.</w:t>
            </w:r>
          </w:p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C6E18">
              <w:rPr>
                <w:rFonts w:ascii="Times New Roman" w:hAnsi="Times New Roman" w:cs="Times New Roman"/>
                <w:sz w:val="26"/>
                <w:szCs w:val="26"/>
              </w:rPr>
              <w:t>Устройство, назначение и работа основных частей и механизмов оружия. Уход за оружием и пулями, их хранение.</w:t>
            </w:r>
          </w:p>
        </w:tc>
        <w:tc>
          <w:tcPr>
            <w:tcW w:w="1559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C6E18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34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C6E18" w:rsidRPr="00EC6E18" w:rsidTr="00332711">
        <w:tc>
          <w:tcPr>
            <w:tcW w:w="817" w:type="dxa"/>
          </w:tcPr>
          <w:p w:rsidR="00EC6E18" w:rsidRPr="00EC6E18" w:rsidRDefault="00EC6E18" w:rsidP="00EC6E1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528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C6E18">
              <w:rPr>
                <w:rFonts w:ascii="Times New Roman" w:hAnsi="Times New Roman" w:cs="Times New Roman"/>
                <w:bCs/>
                <w:sz w:val="26"/>
                <w:szCs w:val="26"/>
              </w:rPr>
              <w:t>Подготовительные упражнения по стрельбе:</w:t>
            </w:r>
          </w:p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C6E18">
              <w:rPr>
                <w:rFonts w:ascii="Times New Roman" w:hAnsi="Times New Roman" w:cs="Times New Roman"/>
                <w:sz w:val="26"/>
                <w:szCs w:val="26"/>
              </w:rPr>
              <w:t>Изготовка к стрельбе из винтовки сидя за столом с опорой локтями о стол</w:t>
            </w:r>
          </w:p>
        </w:tc>
        <w:tc>
          <w:tcPr>
            <w:tcW w:w="1559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C6E1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34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C6E18" w:rsidRPr="00EC6E18" w:rsidTr="00332711">
        <w:tc>
          <w:tcPr>
            <w:tcW w:w="817" w:type="dxa"/>
          </w:tcPr>
          <w:p w:rsidR="00EC6E18" w:rsidRPr="00EC6E18" w:rsidRDefault="00EC6E18" w:rsidP="00EC6E1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528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C6E18">
              <w:rPr>
                <w:rFonts w:ascii="Times New Roman" w:hAnsi="Times New Roman" w:cs="Times New Roman"/>
                <w:bCs/>
                <w:sz w:val="26"/>
                <w:szCs w:val="26"/>
              </w:rPr>
              <w:t>Подготовительные упражнения по стрельбе</w:t>
            </w:r>
            <w:r w:rsidRPr="00EC6E18">
              <w:rPr>
                <w:rFonts w:ascii="Times New Roman" w:hAnsi="Times New Roman" w:cs="Times New Roman"/>
                <w:sz w:val="26"/>
                <w:szCs w:val="26"/>
              </w:rPr>
              <w:t xml:space="preserve"> Применение удлинителя прицельной линии.</w:t>
            </w:r>
          </w:p>
        </w:tc>
        <w:tc>
          <w:tcPr>
            <w:tcW w:w="1559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C6E1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34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C6E18" w:rsidRPr="00EC6E18" w:rsidTr="00332711">
        <w:tc>
          <w:tcPr>
            <w:tcW w:w="817" w:type="dxa"/>
          </w:tcPr>
          <w:p w:rsidR="00EC6E18" w:rsidRPr="00EC6E18" w:rsidRDefault="00EC6E18" w:rsidP="00EC6E1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528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C6E18">
              <w:rPr>
                <w:rFonts w:ascii="Times New Roman" w:hAnsi="Times New Roman" w:cs="Times New Roman"/>
                <w:bCs/>
                <w:sz w:val="26"/>
                <w:szCs w:val="26"/>
              </w:rPr>
              <w:t>Подготовительные упражнения по стрельбе</w:t>
            </w:r>
            <w:r w:rsidRPr="00EC6E18">
              <w:rPr>
                <w:rFonts w:ascii="Times New Roman" w:hAnsi="Times New Roman" w:cs="Times New Roman"/>
                <w:sz w:val="26"/>
                <w:szCs w:val="26"/>
              </w:rPr>
              <w:t xml:space="preserve"> Контроль однообразия прицеливания из винтовки с использованием прицельных станков и ручных указок контроля прицеливания.</w:t>
            </w:r>
          </w:p>
        </w:tc>
        <w:tc>
          <w:tcPr>
            <w:tcW w:w="1559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C6E1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34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C6E18" w:rsidRPr="00EC6E18" w:rsidTr="00332711">
        <w:tc>
          <w:tcPr>
            <w:tcW w:w="817" w:type="dxa"/>
          </w:tcPr>
          <w:p w:rsidR="00EC6E18" w:rsidRPr="00EC6E18" w:rsidRDefault="00EC6E18" w:rsidP="00EC6E1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528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C6E18">
              <w:rPr>
                <w:rFonts w:ascii="Times New Roman" w:hAnsi="Times New Roman" w:cs="Times New Roman"/>
                <w:bCs/>
                <w:sz w:val="26"/>
                <w:szCs w:val="26"/>
              </w:rPr>
              <w:t>Подготовительные упражнения по стрельбе</w:t>
            </w:r>
            <w:r w:rsidRPr="00EC6E18">
              <w:rPr>
                <w:rFonts w:ascii="Times New Roman" w:hAnsi="Times New Roman" w:cs="Times New Roman"/>
                <w:sz w:val="26"/>
                <w:szCs w:val="26"/>
              </w:rPr>
              <w:t xml:space="preserve"> Контроль однообразия прицеливания из винтовки с использованием прицельных станков и ручных указок контроля </w:t>
            </w:r>
            <w:r w:rsidRPr="00EC6E1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прицеливания.</w:t>
            </w:r>
          </w:p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C6E18">
              <w:rPr>
                <w:rFonts w:ascii="Times New Roman" w:hAnsi="Times New Roman" w:cs="Times New Roman"/>
                <w:sz w:val="26"/>
                <w:szCs w:val="26"/>
              </w:rPr>
              <w:t>Прицеливание из винтовки по фигурным мишеням.</w:t>
            </w:r>
          </w:p>
        </w:tc>
        <w:tc>
          <w:tcPr>
            <w:tcW w:w="1559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C6E18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850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34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C6E18" w:rsidRPr="00EC6E18" w:rsidTr="00332711">
        <w:tc>
          <w:tcPr>
            <w:tcW w:w="817" w:type="dxa"/>
          </w:tcPr>
          <w:p w:rsidR="00EC6E18" w:rsidRPr="00EC6E18" w:rsidRDefault="00EC6E18" w:rsidP="00EC6E1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528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C6E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Вспомогательные упражнения. </w:t>
            </w:r>
            <w:r w:rsidRPr="00EC6E18">
              <w:rPr>
                <w:rFonts w:ascii="Times New Roman" w:hAnsi="Times New Roman" w:cs="Times New Roman"/>
                <w:sz w:val="26"/>
                <w:szCs w:val="26"/>
              </w:rPr>
              <w:t>Стрельба из винтовки по белому листу бумаги для выработки навыка плавного нажатия на спусковой крючок.</w:t>
            </w:r>
          </w:p>
        </w:tc>
        <w:tc>
          <w:tcPr>
            <w:tcW w:w="1559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C6E1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34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C6E18" w:rsidRPr="00EC6E18" w:rsidTr="00332711">
        <w:tc>
          <w:tcPr>
            <w:tcW w:w="817" w:type="dxa"/>
          </w:tcPr>
          <w:p w:rsidR="00EC6E18" w:rsidRPr="00EC6E18" w:rsidRDefault="00EC6E18" w:rsidP="00EC6E1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528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C6E18">
              <w:rPr>
                <w:rFonts w:ascii="Times New Roman" w:hAnsi="Times New Roman" w:cs="Times New Roman"/>
                <w:bCs/>
                <w:sz w:val="26"/>
                <w:szCs w:val="26"/>
              </w:rPr>
              <w:t>Вспомогательные упражнения</w:t>
            </w:r>
            <w:r w:rsidRPr="00EC6E18">
              <w:rPr>
                <w:rFonts w:ascii="Times New Roman" w:hAnsi="Times New Roman" w:cs="Times New Roman"/>
                <w:sz w:val="26"/>
                <w:szCs w:val="26"/>
              </w:rPr>
              <w:t xml:space="preserve"> Стрельба из винтовки по белому листу бумаги для выработки навыка плавного нажатия на спусковой крючок.</w:t>
            </w:r>
          </w:p>
        </w:tc>
        <w:tc>
          <w:tcPr>
            <w:tcW w:w="1559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C6E1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34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C6E18" w:rsidRPr="00EC6E18" w:rsidTr="00332711">
        <w:tc>
          <w:tcPr>
            <w:tcW w:w="817" w:type="dxa"/>
          </w:tcPr>
          <w:p w:rsidR="00EC6E18" w:rsidRPr="00EC6E18" w:rsidRDefault="00EC6E18" w:rsidP="00EC6E1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528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C6E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Вспомогательные упражнения. </w:t>
            </w:r>
            <w:r w:rsidRPr="00EC6E18">
              <w:rPr>
                <w:rFonts w:ascii="Times New Roman" w:hAnsi="Times New Roman" w:cs="Times New Roman"/>
                <w:sz w:val="26"/>
                <w:szCs w:val="26"/>
              </w:rPr>
              <w:t>Стрельба из винтовки по белому листу бумаги для выработки навыка плавного нажатия на спусковой крючок.</w:t>
            </w:r>
          </w:p>
        </w:tc>
        <w:tc>
          <w:tcPr>
            <w:tcW w:w="1559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C6E1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34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C6E18" w:rsidRPr="00EC6E18" w:rsidTr="00332711">
        <w:tc>
          <w:tcPr>
            <w:tcW w:w="817" w:type="dxa"/>
          </w:tcPr>
          <w:p w:rsidR="00EC6E18" w:rsidRPr="00EC6E18" w:rsidRDefault="00EC6E18" w:rsidP="00EC6E1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528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C6E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Вспомогательные упражнения. </w:t>
            </w:r>
            <w:r w:rsidRPr="00EC6E18">
              <w:rPr>
                <w:rFonts w:ascii="Times New Roman" w:hAnsi="Times New Roman" w:cs="Times New Roman"/>
                <w:sz w:val="26"/>
                <w:szCs w:val="26"/>
              </w:rPr>
              <w:t>Стрельба из винтовки по белому листу бумаги для выработки навыка плавного нажатия на спусковой крючок.</w:t>
            </w:r>
          </w:p>
        </w:tc>
        <w:tc>
          <w:tcPr>
            <w:tcW w:w="1559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C6E1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34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C6E18" w:rsidRPr="00EC6E18" w:rsidTr="00332711">
        <w:tc>
          <w:tcPr>
            <w:tcW w:w="817" w:type="dxa"/>
          </w:tcPr>
          <w:p w:rsidR="00EC6E18" w:rsidRPr="00EC6E18" w:rsidRDefault="00EC6E18" w:rsidP="00EC6E1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528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C6E18">
              <w:rPr>
                <w:rFonts w:ascii="Times New Roman" w:hAnsi="Times New Roman" w:cs="Times New Roman"/>
                <w:bCs/>
                <w:sz w:val="26"/>
                <w:szCs w:val="26"/>
              </w:rPr>
              <w:t>Вспомогательные упражнения.</w:t>
            </w:r>
            <w:r w:rsidRPr="00EC6E18">
              <w:rPr>
                <w:rFonts w:ascii="Times New Roman" w:hAnsi="Times New Roman" w:cs="Times New Roman"/>
                <w:sz w:val="26"/>
                <w:szCs w:val="26"/>
              </w:rPr>
              <w:t xml:space="preserve"> Стрельба из винтовки по квадрату 10Х10 см на листе белой бумаги. Определение средней точки попадания.</w:t>
            </w:r>
          </w:p>
        </w:tc>
        <w:tc>
          <w:tcPr>
            <w:tcW w:w="1559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C6E1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34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C6E18" w:rsidRPr="00EC6E18" w:rsidTr="00332711">
        <w:tc>
          <w:tcPr>
            <w:tcW w:w="817" w:type="dxa"/>
          </w:tcPr>
          <w:p w:rsidR="00EC6E18" w:rsidRPr="00EC6E18" w:rsidRDefault="00EC6E18" w:rsidP="00EC6E1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528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C6E18">
              <w:rPr>
                <w:rFonts w:ascii="Times New Roman" w:hAnsi="Times New Roman" w:cs="Times New Roman"/>
                <w:bCs/>
                <w:sz w:val="26"/>
                <w:szCs w:val="26"/>
              </w:rPr>
              <w:t>Вспомогательные упражнения</w:t>
            </w:r>
            <w:r w:rsidRPr="00EC6E18">
              <w:rPr>
                <w:rFonts w:ascii="Times New Roman" w:hAnsi="Times New Roman" w:cs="Times New Roman"/>
                <w:sz w:val="26"/>
                <w:szCs w:val="26"/>
              </w:rPr>
              <w:t xml:space="preserve"> Стрельба из винтовки по квадрату 10Х10 см на листе белой бумаги. Определение средней точки попадания.</w:t>
            </w:r>
          </w:p>
        </w:tc>
        <w:tc>
          <w:tcPr>
            <w:tcW w:w="1559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C6E1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34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C6E18" w:rsidRPr="00EC6E18" w:rsidTr="00332711">
        <w:tc>
          <w:tcPr>
            <w:tcW w:w="817" w:type="dxa"/>
          </w:tcPr>
          <w:p w:rsidR="00EC6E18" w:rsidRPr="00EC6E18" w:rsidRDefault="00EC6E18" w:rsidP="00EC6E1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528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C6E18">
              <w:rPr>
                <w:rFonts w:ascii="Times New Roman" w:hAnsi="Times New Roman" w:cs="Times New Roman"/>
                <w:bCs/>
                <w:sz w:val="26"/>
                <w:szCs w:val="26"/>
              </w:rPr>
              <w:t>Вспомогательные упражнения</w:t>
            </w:r>
            <w:r w:rsidRPr="00EC6E18">
              <w:rPr>
                <w:rFonts w:ascii="Times New Roman" w:hAnsi="Times New Roman" w:cs="Times New Roman"/>
                <w:sz w:val="26"/>
                <w:szCs w:val="26"/>
              </w:rPr>
              <w:t xml:space="preserve"> Стрельба из винтовки по квадрату 10Х10 см на листе белой бумаги. Определение средней точки попадания.</w:t>
            </w:r>
          </w:p>
        </w:tc>
        <w:tc>
          <w:tcPr>
            <w:tcW w:w="1559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C6E1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34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C6E18" w:rsidRPr="00EC6E18" w:rsidTr="00332711">
        <w:tc>
          <w:tcPr>
            <w:tcW w:w="817" w:type="dxa"/>
          </w:tcPr>
          <w:p w:rsidR="00EC6E18" w:rsidRPr="00EC6E18" w:rsidRDefault="00EC6E18" w:rsidP="00EC6E1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528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C6E18">
              <w:rPr>
                <w:rFonts w:ascii="Times New Roman" w:hAnsi="Times New Roman" w:cs="Times New Roman"/>
                <w:bCs/>
                <w:sz w:val="26"/>
                <w:szCs w:val="26"/>
              </w:rPr>
              <w:t>Вспомогательные упражнения</w:t>
            </w:r>
            <w:r w:rsidRPr="00EC6E18">
              <w:rPr>
                <w:rFonts w:ascii="Times New Roman" w:hAnsi="Times New Roman" w:cs="Times New Roman"/>
                <w:sz w:val="26"/>
                <w:szCs w:val="26"/>
              </w:rPr>
              <w:t xml:space="preserve"> Стрельба из винтовки по квадрату 10Х10 см на листе белой бумаги. Определение средней точки попадания.</w:t>
            </w:r>
          </w:p>
        </w:tc>
        <w:tc>
          <w:tcPr>
            <w:tcW w:w="1559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C6E1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34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C6E18" w:rsidRPr="00EC6E18" w:rsidTr="00332711">
        <w:tc>
          <w:tcPr>
            <w:tcW w:w="817" w:type="dxa"/>
          </w:tcPr>
          <w:p w:rsidR="00EC6E18" w:rsidRPr="00EC6E18" w:rsidRDefault="00EC6E18" w:rsidP="00EC6E1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528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C6E18">
              <w:rPr>
                <w:rFonts w:ascii="Times New Roman" w:hAnsi="Times New Roman" w:cs="Times New Roman"/>
                <w:bCs/>
                <w:sz w:val="26"/>
                <w:szCs w:val="26"/>
              </w:rPr>
              <w:t>Основные упражнения по стрельбе:</w:t>
            </w:r>
          </w:p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C6E18">
              <w:rPr>
                <w:rFonts w:ascii="Times New Roman" w:hAnsi="Times New Roman" w:cs="Times New Roman"/>
                <w:sz w:val="26"/>
                <w:szCs w:val="26"/>
              </w:rPr>
              <w:t>Стрельба из</w:t>
            </w:r>
            <w:r w:rsidRPr="00EC6E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EC6E18">
              <w:rPr>
                <w:rFonts w:ascii="Times New Roman" w:hAnsi="Times New Roman" w:cs="Times New Roman"/>
                <w:sz w:val="26"/>
                <w:szCs w:val="26"/>
              </w:rPr>
              <w:t>винтовки по круглой мишени сидя за столом с опорой локтями на стол. Вынос точки прицеливания.</w:t>
            </w:r>
          </w:p>
        </w:tc>
        <w:tc>
          <w:tcPr>
            <w:tcW w:w="1559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C6E1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34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C6E18" w:rsidRPr="00EC6E18" w:rsidTr="00332711">
        <w:tc>
          <w:tcPr>
            <w:tcW w:w="817" w:type="dxa"/>
          </w:tcPr>
          <w:p w:rsidR="00EC6E18" w:rsidRPr="00EC6E18" w:rsidRDefault="00EC6E18" w:rsidP="00EC6E1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528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C6E18">
              <w:rPr>
                <w:rFonts w:ascii="Times New Roman" w:hAnsi="Times New Roman" w:cs="Times New Roman"/>
                <w:bCs/>
                <w:sz w:val="26"/>
                <w:szCs w:val="26"/>
              </w:rPr>
              <w:t>Основные упражнения по стрельбе:</w:t>
            </w:r>
          </w:p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C6E18">
              <w:rPr>
                <w:rFonts w:ascii="Times New Roman" w:hAnsi="Times New Roman" w:cs="Times New Roman"/>
                <w:sz w:val="26"/>
                <w:szCs w:val="26"/>
              </w:rPr>
              <w:t>Стрельба из</w:t>
            </w:r>
            <w:r w:rsidRPr="00EC6E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EC6E18">
              <w:rPr>
                <w:rFonts w:ascii="Times New Roman" w:hAnsi="Times New Roman" w:cs="Times New Roman"/>
                <w:sz w:val="26"/>
                <w:szCs w:val="26"/>
              </w:rPr>
              <w:t>винтовки по круглой мишени сидя за столом с опорой локтями на стол. Вынос точки прицеливания.</w:t>
            </w:r>
          </w:p>
        </w:tc>
        <w:tc>
          <w:tcPr>
            <w:tcW w:w="1559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6E1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34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C6E18" w:rsidRPr="00EC6E18" w:rsidTr="00332711">
        <w:tc>
          <w:tcPr>
            <w:tcW w:w="817" w:type="dxa"/>
          </w:tcPr>
          <w:p w:rsidR="00EC6E18" w:rsidRPr="00EC6E18" w:rsidRDefault="00EC6E18" w:rsidP="00EC6E1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528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C6E18">
              <w:rPr>
                <w:rFonts w:ascii="Times New Roman" w:hAnsi="Times New Roman" w:cs="Times New Roman"/>
                <w:bCs/>
                <w:sz w:val="26"/>
                <w:szCs w:val="26"/>
              </w:rPr>
              <w:t>Основные упражнения по стрельбе:</w:t>
            </w:r>
          </w:p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C6E18">
              <w:rPr>
                <w:rFonts w:ascii="Times New Roman" w:hAnsi="Times New Roman" w:cs="Times New Roman"/>
                <w:sz w:val="26"/>
                <w:szCs w:val="26"/>
              </w:rPr>
              <w:t>Стрельба из</w:t>
            </w:r>
            <w:r w:rsidRPr="00EC6E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EC6E18">
              <w:rPr>
                <w:rFonts w:ascii="Times New Roman" w:hAnsi="Times New Roman" w:cs="Times New Roman"/>
                <w:sz w:val="26"/>
                <w:szCs w:val="26"/>
              </w:rPr>
              <w:t>винтовки по круглой мишени сидя за столом с опорой локтями на стол. Вынос точки прицеливания.</w:t>
            </w:r>
          </w:p>
        </w:tc>
        <w:tc>
          <w:tcPr>
            <w:tcW w:w="1559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6E1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34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C6E18" w:rsidRPr="00EC6E18" w:rsidTr="00332711">
        <w:tc>
          <w:tcPr>
            <w:tcW w:w="817" w:type="dxa"/>
          </w:tcPr>
          <w:p w:rsidR="00EC6E18" w:rsidRPr="00EC6E18" w:rsidRDefault="00EC6E18" w:rsidP="00EC6E1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528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C6E18">
              <w:rPr>
                <w:rFonts w:ascii="Times New Roman" w:hAnsi="Times New Roman" w:cs="Times New Roman"/>
                <w:bCs/>
                <w:sz w:val="26"/>
                <w:szCs w:val="26"/>
              </w:rPr>
              <w:t>Основные упражнения по стрельбе</w:t>
            </w:r>
            <w:r w:rsidRPr="00EC6E18">
              <w:rPr>
                <w:rFonts w:ascii="Times New Roman" w:hAnsi="Times New Roman" w:cs="Times New Roman"/>
                <w:sz w:val="26"/>
                <w:szCs w:val="26"/>
              </w:rPr>
              <w:t xml:space="preserve"> Стрельба из винтовки по круглой мишени лежа с упора.</w:t>
            </w:r>
          </w:p>
        </w:tc>
        <w:tc>
          <w:tcPr>
            <w:tcW w:w="1559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6E1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34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C6E18" w:rsidRPr="00EC6E18" w:rsidTr="00332711">
        <w:tc>
          <w:tcPr>
            <w:tcW w:w="817" w:type="dxa"/>
          </w:tcPr>
          <w:p w:rsidR="00EC6E18" w:rsidRPr="00EC6E18" w:rsidRDefault="00EC6E18" w:rsidP="00EC6E1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528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C6E18">
              <w:rPr>
                <w:rFonts w:ascii="Times New Roman" w:hAnsi="Times New Roman" w:cs="Times New Roman"/>
                <w:bCs/>
                <w:sz w:val="26"/>
                <w:szCs w:val="26"/>
              </w:rPr>
              <w:t>Основные упражнения по стрельбе</w:t>
            </w:r>
            <w:r w:rsidRPr="00EC6E18">
              <w:rPr>
                <w:rFonts w:ascii="Times New Roman" w:hAnsi="Times New Roman" w:cs="Times New Roman"/>
                <w:sz w:val="26"/>
                <w:szCs w:val="26"/>
              </w:rPr>
              <w:t xml:space="preserve"> Стрельба из винтовки по круглой мишени лежа с упора.</w:t>
            </w:r>
          </w:p>
        </w:tc>
        <w:tc>
          <w:tcPr>
            <w:tcW w:w="1559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6E1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34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C6E18" w:rsidRPr="00EC6E18" w:rsidTr="00332711">
        <w:tc>
          <w:tcPr>
            <w:tcW w:w="817" w:type="dxa"/>
          </w:tcPr>
          <w:p w:rsidR="00EC6E18" w:rsidRPr="00EC6E18" w:rsidRDefault="00EC6E18" w:rsidP="00EC6E1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528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C6E18">
              <w:rPr>
                <w:rFonts w:ascii="Times New Roman" w:hAnsi="Times New Roman" w:cs="Times New Roman"/>
                <w:bCs/>
                <w:sz w:val="26"/>
                <w:szCs w:val="26"/>
              </w:rPr>
              <w:t>Основные упражнения по стрельбе</w:t>
            </w:r>
            <w:r w:rsidRPr="00EC6E18">
              <w:rPr>
                <w:rFonts w:ascii="Times New Roman" w:hAnsi="Times New Roman" w:cs="Times New Roman"/>
                <w:sz w:val="26"/>
                <w:szCs w:val="26"/>
              </w:rPr>
              <w:t xml:space="preserve"> Стрельба из винтовки по круглой мишени лежа с упора.</w:t>
            </w:r>
          </w:p>
        </w:tc>
        <w:tc>
          <w:tcPr>
            <w:tcW w:w="1559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6E1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34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C6E18" w:rsidRPr="00EC6E18" w:rsidTr="00332711">
        <w:tc>
          <w:tcPr>
            <w:tcW w:w="817" w:type="dxa"/>
          </w:tcPr>
          <w:p w:rsidR="00EC6E18" w:rsidRPr="00EC6E18" w:rsidRDefault="00EC6E18" w:rsidP="00EC6E1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528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C6E18">
              <w:rPr>
                <w:rFonts w:ascii="Times New Roman" w:hAnsi="Times New Roman" w:cs="Times New Roman"/>
                <w:bCs/>
                <w:sz w:val="26"/>
                <w:szCs w:val="26"/>
              </w:rPr>
              <w:t>Основные упражнения по стрельбе</w:t>
            </w:r>
            <w:r w:rsidRPr="00EC6E18">
              <w:rPr>
                <w:rFonts w:ascii="Times New Roman" w:hAnsi="Times New Roman" w:cs="Times New Roman"/>
                <w:sz w:val="26"/>
                <w:szCs w:val="26"/>
              </w:rPr>
              <w:t xml:space="preserve"> Стрельба из винтовки по круглой мишени стоя с опорой.</w:t>
            </w:r>
          </w:p>
        </w:tc>
        <w:tc>
          <w:tcPr>
            <w:tcW w:w="1559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6E1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34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C6E18" w:rsidRPr="00EC6E18" w:rsidTr="00332711">
        <w:tc>
          <w:tcPr>
            <w:tcW w:w="817" w:type="dxa"/>
          </w:tcPr>
          <w:p w:rsidR="00EC6E18" w:rsidRPr="00EC6E18" w:rsidRDefault="00EC6E18" w:rsidP="00EC6E1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528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C6E18">
              <w:rPr>
                <w:rFonts w:ascii="Times New Roman" w:hAnsi="Times New Roman" w:cs="Times New Roman"/>
                <w:bCs/>
                <w:sz w:val="26"/>
                <w:szCs w:val="26"/>
              </w:rPr>
              <w:t>Основные упражнения по стрельбе</w:t>
            </w:r>
            <w:r w:rsidRPr="00EC6E18">
              <w:rPr>
                <w:rFonts w:ascii="Times New Roman" w:hAnsi="Times New Roman" w:cs="Times New Roman"/>
                <w:sz w:val="26"/>
                <w:szCs w:val="26"/>
              </w:rPr>
              <w:t xml:space="preserve"> Стрельба из винтовки по круглой мишени стоя с опорой.</w:t>
            </w:r>
          </w:p>
        </w:tc>
        <w:tc>
          <w:tcPr>
            <w:tcW w:w="1559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6E1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34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C6E18" w:rsidRPr="00EC6E18" w:rsidTr="00332711">
        <w:tc>
          <w:tcPr>
            <w:tcW w:w="817" w:type="dxa"/>
          </w:tcPr>
          <w:p w:rsidR="00EC6E18" w:rsidRPr="00EC6E18" w:rsidRDefault="00EC6E18" w:rsidP="00EC6E1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528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C6E18">
              <w:rPr>
                <w:rFonts w:ascii="Times New Roman" w:hAnsi="Times New Roman" w:cs="Times New Roman"/>
                <w:bCs/>
                <w:sz w:val="26"/>
                <w:szCs w:val="26"/>
              </w:rPr>
              <w:t>Основные упражнения по стрельбе</w:t>
            </w:r>
            <w:r w:rsidRPr="00EC6E18">
              <w:rPr>
                <w:rFonts w:ascii="Times New Roman" w:hAnsi="Times New Roman" w:cs="Times New Roman"/>
                <w:sz w:val="26"/>
                <w:szCs w:val="26"/>
              </w:rPr>
              <w:t xml:space="preserve"> Стрельба из винтовки по круглой мишени стоя без опоры.</w:t>
            </w:r>
          </w:p>
        </w:tc>
        <w:tc>
          <w:tcPr>
            <w:tcW w:w="1559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6E1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34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C6E18" w:rsidRPr="00EC6E18" w:rsidTr="00332711">
        <w:tc>
          <w:tcPr>
            <w:tcW w:w="817" w:type="dxa"/>
          </w:tcPr>
          <w:p w:rsidR="00EC6E18" w:rsidRPr="00EC6E18" w:rsidRDefault="00EC6E18" w:rsidP="00EC6E1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528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C6E18">
              <w:rPr>
                <w:rFonts w:ascii="Times New Roman" w:hAnsi="Times New Roman" w:cs="Times New Roman"/>
                <w:bCs/>
                <w:sz w:val="26"/>
                <w:szCs w:val="26"/>
              </w:rPr>
              <w:t>Основные упражнения по стрельбе</w:t>
            </w:r>
            <w:r w:rsidRPr="00EC6E18">
              <w:rPr>
                <w:rFonts w:ascii="Times New Roman" w:hAnsi="Times New Roman" w:cs="Times New Roman"/>
                <w:sz w:val="26"/>
                <w:szCs w:val="26"/>
              </w:rPr>
              <w:t xml:space="preserve"> Стрельба из винтовки по круглой мишени стоя без опоры.</w:t>
            </w:r>
          </w:p>
        </w:tc>
        <w:tc>
          <w:tcPr>
            <w:tcW w:w="1559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6E1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34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C6E18" w:rsidRPr="00EC6E18" w:rsidTr="00332711">
        <w:tc>
          <w:tcPr>
            <w:tcW w:w="817" w:type="dxa"/>
          </w:tcPr>
          <w:p w:rsidR="00EC6E18" w:rsidRPr="00EC6E18" w:rsidRDefault="00EC6E18" w:rsidP="00EC6E1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528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C6E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Стрелковые игры. </w:t>
            </w:r>
            <w:r w:rsidRPr="00EC6E18">
              <w:rPr>
                <w:rFonts w:ascii="Times New Roman" w:hAnsi="Times New Roman" w:cs="Times New Roman"/>
                <w:sz w:val="26"/>
                <w:szCs w:val="26"/>
              </w:rPr>
              <w:t>«Дуэльная» стрельба по круглой мишени на скорость при заданном качестве.</w:t>
            </w:r>
            <w:r w:rsidRPr="00EC6E18">
              <w:rPr>
                <w:rFonts w:ascii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 w:rsidRPr="00EC6E18">
              <w:rPr>
                <w:rFonts w:ascii="Times New Roman" w:hAnsi="Times New Roman" w:cs="Times New Roman"/>
                <w:color w:val="000000"/>
                <w:spacing w:val="9"/>
                <w:sz w:val="26"/>
                <w:szCs w:val="26"/>
              </w:rPr>
              <w:t xml:space="preserve">«Биатлон» с бегом. Для развития скоростных навыков точной </w:t>
            </w:r>
            <w:r w:rsidRPr="00EC6E18">
              <w:rPr>
                <w:rFonts w:ascii="Times New Roman" w:hAnsi="Times New Roman" w:cs="Times New Roman"/>
                <w:color w:val="000000"/>
                <w:spacing w:val="2"/>
                <w:sz w:val="26"/>
                <w:szCs w:val="26"/>
              </w:rPr>
              <w:t>стрельбы после интенсивного бега.</w:t>
            </w:r>
            <w:r w:rsidRPr="00EC6E18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«Триатлон» с бегом и метанием спортивных гранат обеими рука</w:t>
            </w:r>
            <w:r w:rsidRPr="00EC6E18">
              <w:rPr>
                <w:rFonts w:ascii="Times New Roman" w:hAnsi="Times New Roman" w:cs="Times New Roman"/>
                <w:color w:val="000000"/>
                <w:spacing w:val="1"/>
                <w:sz w:val="26"/>
                <w:szCs w:val="26"/>
              </w:rPr>
              <w:softHyphen/>
            </w:r>
            <w:r w:rsidRPr="00EC6E18">
              <w:rPr>
                <w:rFonts w:ascii="Times New Roman" w:hAnsi="Times New Roman" w:cs="Times New Roman"/>
                <w:color w:val="000000"/>
                <w:spacing w:val="3"/>
                <w:sz w:val="26"/>
                <w:szCs w:val="26"/>
              </w:rPr>
              <w:t>ми поочерёдно. Аналогична предыдущей.</w:t>
            </w:r>
          </w:p>
        </w:tc>
        <w:tc>
          <w:tcPr>
            <w:tcW w:w="1559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C6E1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EC6E18" w:rsidRPr="00EC6E18" w:rsidRDefault="00EC6E18" w:rsidP="00EC6E18">
            <w:pPr>
              <w:widowControl w:val="0"/>
              <w:shd w:val="clear" w:color="auto" w:fill="FFFFFF"/>
              <w:tabs>
                <w:tab w:val="left" w:pos="82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34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C6E18" w:rsidRPr="00EC6E18" w:rsidTr="00332711">
        <w:tc>
          <w:tcPr>
            <w:tcW w:w="817" w:type="dxa"/>
          </w:tcPr>
          <w:p w:rsidR="00EC6E18" w:rsidRPr="00EC6E18" w:rsidRDefault="00EC6E18" w:rsidP="00EC6E1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528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C6E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Стрелковые игры. </w:t>
            </w:r>
            <w:r w:rsidRPr="00EC6E18">
              <w:rPr>
                <w:rFonts w:ascii="Times New Roman" w:hAnsi="Times New Roman" w:cs="Times New Roman"/>
                <w:sz w:val="26"/>
                <w:szCs w:val="26"/>
              </w:rPr>
              <w:t xml:space="preserve"> «Ипподром» с барьерами для развития психической выносливости к длительным напряжениям в условиях повышенного эмоционального возбуждения.</w:t>
            </w:r>
          </w:p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C6E18">
              <w:rPr>
                <w:rFonts w:ascii="Times New Roman" w:hAnsi="Times New Roman" w:cs="Times New Roman"/>
                <w:sz w:val="26"/>
                <w:szCs w:val="26"/>
              </w:rPr>
              <w:t>«Лось и волки»- аналогичная предыдущей игре.</w:t>
            </w:r>
          </w:p>
        </w:tc>
        <w:tc>
          <w:tcPr>
            <w:tcW w:w="1559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C6E1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34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C6E18" w:rsidRPr="00EC6E18" w:rsidTr="00332711">
        <w:tc>
          <w:tcPr>
            <w:tcW w:w="817" w:type="dxa"/>
          </w:tcPr>
          <w:p w:rsidR="00EC6E18" w:rsidRPr="00EC6E18" w:rsidRDefault="00EC6E18" w:rsidP="00EC6E1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528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C6E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Соревнования по стрельбе из винтовки и из пистолета. </w:t>
            </w:r>
            <w:r w:rsidRPr="00EC6E18">
              <w:rPr>
                <w:rFonts w:ascii="Times New Roman" w:hAnsi="Times New Roman" w:cs="Times New Roman"/>
                <w:sz w:val="26"/>
                <w:szCs w:val="26"/>
              </w:rPr>
              <w:t>Извлечения из правил соревнований по пулевой стрельбе.</w:t>
            </w:r>
          </w:p>
        </w:tc>
        <w:tc>
          <w:tcPr>
            <w:tcW w:w="1559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C6E1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34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C6E18" w:rsidRPr="00EC6E18" w:rsidTr="00332711">
        <w:tc>
          <w:tcPr>
            <w:tcW w:w="817" w:type="dxa"/>
          </w:tcPr>
          <w:p w:rsidR="00EC6E18" w:rsidRPr="00EC6E18" w:rsidRDefault="00EC6E18" w:rsidP="00EC6E1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528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C6E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Соревнования по стрельбе из винтовки и из пистолета. </w:t>
            </w:r>
            <w:r w:rsidRPr="00EC6E18">
              <w:rPr>
                <w:rFonts w:ascii="Times New Roman" w:hAnsi="Times New Roman" w:cs="Times New Roman"/>
                <w:sz w:val="26"/>
                <w:szCs w:val="26"/>
              </w:rPr>
              <w:t>Извлечения из правил стрельбы из винтовок и из пистолета по мишеням с черным кругом.</w:t>
            </w:r>
          </w:p>
        </w:tc>
        <w:tc>
          <w:tcPr>
            <w:tcW w:w="1559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C6E1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34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C6E18" w:rsidRPr="00EC6E18" w:rsidTr="00332711">
        <w:tc>
          <w:tcPr>
            <w:tcW w:w="817" w:type="dxa"/>
          </w:tcPr>
          <w:p w:rsidR="00EC6E18" w:rsidRPr="00EC6E18" w:rsidRDefault="00EC6E18" w:rsidP="00EC6E1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528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2"/>
                <w:sz w:val="26"/>
                <w:szCs w:val="26"/>
              </w:rPr>
            </w:pPr>
            <w:r w:rsidRPr="00EC6E18">
              <w:rPr>
                <w:rFonts w:ascii="Times New Roman" w:hAnsi="Times New Roman" w:cs="Times New Roman"/>
                <w:sz w:val="26"/>
                <w:szCs w:val="26"/>
              </w:rPr>
              <w:t>Итоговое занятие. Соревнование по стрельбе.</w:t>
            </w:r>
          </w:p>
        </w:tc>
        <w:tc>
          <w:tcPr>
            <w:tcW w:w="1559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C6E1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34" w:type="dxa"/>
          </w:tcPr>
          <w:p w:rsidR="00EC6E18" w:rsidRPr="00EC6E18" w:rsidRDefault="00EC6E18" w:rsidP="00EC6E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EC6E18" w:rsidRPr="00EC6E18" w:rsidRDefault="00EC6E18" w:rsidP="00EC6E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037F3" w:rsidRDefault="002037F3"/>
    <w:sectPr w:rsidR="002037F3" w:rsidSect="00E26D03"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75185A"/>
    <w:multiLevelType w:val="hybridMultilevel"/>
    <w:tmpl w:val="CFF0E07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174"/>
    <w:rsid w:val="002037F3"/>
    <w:rsid w:val="00B339F7"/>
    <w:rsid w:val="00C92174"/>
    <w:rsid w:val="00EC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C567F"/>
  <w15:chartTrackingRefBased/>
  <w15:docId w15:val="{6A6921F3-04E1-4653-A87B-C898AD536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6E18"/>
    <w:pPr>
      <w:spacing w:after="0" w:line="240" w:lineRule="auto"/>
    </w:pPr>
    <w:rPr>
      <w:rFonts w:ascii="Calibri" w:eastAsia="Times New Roman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2138</Words>
  <Characters>12190</Characters>
  <Application>Microsoft Office Word</Application>
  <DocSecurity>0</DocSecurity>
  <Lines>101</Lines>
  <Paragraphs>28</Paragraphs>
  <ScaleCrop>false</ScaleCrop>
  <Company/>
  <LinksUpToDate>false</LinksUpToDate>
  <CharactersWithSpaces>14300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 СОШ11</dc:creator>
  <cp:keywords/>
  <dc:description/>
  <cp:lastModifiedBy>Преподаватель СОШ11</cp:lastModifiedBy>
  <cp:revision>4</cp:revision>
  <dcterms:created xsi:type="dcterms:W3CDTF">2023-02-04T06:30:00Z</dcterms:created>
  <dcterms:modified xsi:type="dcterms:W3CDTF">2023-12-08T12:23:00Z</dcterms:modified>
</cp:coreProperties>
</file>